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3780"/>
        <w:gridCol w:w="1676"/>
        <w:gridCol w:w="3904"/>
      </w:tblGrid>
      <w:tr w:rsidR="007B1966" w:rsidTr="007B1966">
        <w:trPr>
          <w:trHeight w:val="1620"/>
        </w:trPr>
        <w:tc>
          <w:tcPr>
            <w:tcW w:w="3780" w:type="dxa"/>
            <w:hideMark/>
          </w:tcPr>
          <w:p w:rsidR="007B1966" w:rsidRDefault="007B1966">
            <w:pPr>
              <w:pStyle w:val="a3"/>
              <w:jc w:val="center"/>
              <w:rPr>
                <w:b/>
                <w:color w:val="FF0000"/>
              </w:rPr>
            </w:pPr>
            <w:r>
              <w:rPr>
                <w:b/>
                <w:snapToGrid w:val="0"/>
                <w:sz w:val="24"/>
                <w:szCs w:val="24"/>
              </w:rPr>
              <w:t>Муниципальное бюджетное дошкольное образовательное учреждение «Детский сад №8 «Звездочка» города Алатыря Чувашской Республики</w:t>
            </w:r>
          </w:p>
        </w:tc>
        <w:tc>
          <w:tcPr>
            <w:tcW w:w="1676" w:type="dxa"/>
          </w:tcPr>
          <w:p w:rsidR="007B1966" w:rsidRDefault="006663E7">
            <w:pPr>
              <w:pStyle w:val="a3"/>
              <w:jc w:val="center"/>
              <w:rPr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114300</wp:posOffset>
                  </wp:positionV>
                  <wp:extent cx="638175" cy="609600"/>
                  <wp:effectExtent l="19050" t="0" r="9525" b="0"/>
                  <wp:wrapNone/>
                  <wp:docPr id="6" name="Рисунок 9" descr="ГербЧ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Ч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B1966" w:rsidRDefault="007B1966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3904" w:type="dxa"/>
            <w:hideMark/>
          </w:tcPr>
          <w:p w:rsidR="007B1966" w:rsidRDefault="007B1966">
            <w:pPr>
              <w:ind w:firstLine="708"/>
              <w:rPr>
                <w:b/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 xml:space="preserve">                                               </w:t>
            </w:r>
          </w:p>
        </w:tc>
      </w:tr>
    </w:tbl>
    <w:p w:rsidR="007B1966" w:rsidRDefault="007B1966" w:rsidP="007B1966">
      <w:pPr>
        <w:pStyle w:val="a3"/>
        <w:tabs>
          <w:tab w:val="left" w:pos="708"/>
        </w:tabs>
        <w:spacing w:line="264" w:lineRule="auto"/>
        <w:jc w:val="center"/>
        <w:rPr>
          <w:rFonts w:ascii="Baltica Chv" w:hAnsi="Baltica Chv"/>
          <w:b/>
          <w:color w:val="FF0000"/>
          <w:spacing w:val="162"/>
        </w:rPr>
      </w:pPr>
      <w:r>
        <w:rPr>
          <w:rFonts w:ascii="Baltica Chv" w:hAnsi="Baltica Chv"/>
          <w:b/>
          <w:color w:val="FF0000"/>
          <w:spacing w:val="162"/>
          <w:position w:val="-6"/>
          <w:sz w:val="36"/>
        </w:rPr>
        <w:t>ПРИКАЗ</w:t>
      </w:r>
    </w:p>
    <w:p w:rsidR="007B1966" w:rsidRDefault="007B1966" w:rsidP="007B1966">
      <w:pPr>
        <w:pStyle w:val="a3"/>
        <w:spacing w:line="264" w:lineRule="auto"/>
        <w:jc w:val="both"/>
      </w:pPr>
      <w:r>
        <w:t>14.01.2019</w:t>
      </w:r>
    </w:p>
    <w:p w:rsidR="007B1966" w:rsidRDefault="007B1966" w:rsidP="007B1966">
      <w:pPr>
        <w:pStyle w:val="a3"/>
        <w:spacing w:line="264" w:lineRule="auto"/>
        <w:rPr>
          <w:sz w:val="22"/>
        </w:rPr>
      </w:pPr>
      <w:r>
        <w:pict>
          <v:line id="_x0000_s1028" style="position:absolute;flip:x;z-index:251658240" from="310.8pt,13pt" to="454.85pt,13.05pt" o:allowincell="f"/>
        </w:pict>
      </w:r>
      <w:r>
        <w:pict>
          <v:line id="_x0000_s1027" style="position:absolute;flip:x;z-index:251657216" from="8.3pt,11.65pt" to="152.35pt,11.7pt" o:allowincell="f"/>
        </w:pict>
      </w:r>
      <w:r>
        <w:pict>
          <v:line id="_x0000_s1026" style="position:absolute;flip:x;z-index:251656192" from="8.3pt,11.65pt" to="152.35pt,11.7pt" o:allowincell="f"/>
        </w:pict>
      </w:r>
      <w:r>
        <w:rPr>
          <w:sz w:val="21"/>
        </w:rPr>
        <w:t xml:space="preserve">                                                                                                                                      №  5</w:t>
      </w:r>
      <w:r>
        <w:rPr>
          <w:sz w:val="21"/>
        </w:rPr>
        <w:tab/>
      </w:r>
      <w:r>
        <w:rPr>
          <w:sz w:val="21"/>
        </w:rPr>
        <w:tab/>
      </w:r>
    </w:p>
    <w:p w:rsidR="007B1966" w:rsidRDefault="007B1966" w:rsidP="007B1966">
      <w:pPr>
        <w:pStyle w:val="a3"/>
        <w:spacing w:line="264" w:lineRule="auto"/>
        <w:jc w:val="center"/>
        <w:rPr>
          <w:b/>
        </w:rPr>
      </w:pPr>
      <w:r>
        <w:rPr>
          <w:b/>
        </w:rPr>
        <w:t>Алатырь</w:t>
      </w:r>
    </w:p>
    <w:p w:rsidR="007B1966" w:rsidRDefault="007B1966" w:rsidP="007B1966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Об организации питания </w:t>
      </w:r>
    </w:p>
    <w:p w:rsidR="007B1966" w:rsidRDefault="007B1966" w:rsidP="007B1966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в МБДОУ Детский сад  №8 «Звёздочка» </w:t>
      </w:r>
    </w:p>
    <w:p w:rsidR="007B1966" w:rsidRDefault="007B1966" w:rsidP="007B1966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города Алатыря Чувашской Республики  </w:t>
      </w:r>
    </w:p>
    <w:p w:rsidR="007B1966" w:rsidRDefault="007B1966" w:rsidP="007B1966">
      <w:pPr>
        <w:pStyle w:val="a6"/>
        <w:rPr>
          <w:sz w:val="24"/>
          <w:szCs w:val="24"/>
        </w:rPr>
      </w:pPr>
    </w:p>
    <w:p w:rsidR="007B1966" w:rsidRDefault="007B1966" w:rsidP="007B1966">
      <w:pPr>
        <w:shd w:val="clear" w:color="auto" w:fill="FFFFFF"/>
        <w:spacing w:before="197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целях обеспечения полноценного питания детей в соответствии с требованиями Сан 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утвержденного Постановлением 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 г"/>
        </w:smartTagPr>
        <w:r>
          <w:rPr>
            <w:rFonts w:ascii="Times New Roman" w:hAnsi="Times New Roman"/>
            <w:sz w:val="24"/>
            <w:szCs w:val="24"/>
          </w:rPr>
          <w:t>2013 г</w:t>
        </w:r>
      </w:smartTag>
      <w:r>
        <w:rPr>
          <w:rFonts w:ascii="Times New Roman" w:hAnsi="Times New Roman"/>
          <w:sz w:val="24"/>
          <w:szCs w:val="24"/>
        </w:rPr>
        <w:t>. N 26, осуществления  контроля за организацией питания в МБДОУ в 2019 году</w:t>
      </w:r>
    </w:p>
    <w:p w:rsidR="007B1966" w:rsidRDefault="007B1966" w:rsidP="007B1966">
      <w:pPr>
        <w:shd w:val="clear" w:color="auto" w:fill="FFFFFF"/>
        <w:spacing w:before="197"/>
        <w:ind w:left="-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7B1966" w:rsidRDefault="007B1966" w:rsidP="007B1966">
      <w:pPr>
        <w:shd w:val="clear" w:color="auto" w:fill="FFFFFF"/>
        <w:spacing w:before="197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Организовать питание в МБДОУ в соответствии с правилами и нормами Сан ПиН 2.4.1.3049-13 "Санитарно-эпидемиологические требования к устройству, содержанию и организации режима работы дошкольных образовательных организаций", которое должно быть полноценным, разнообразным по составу продуктов и полностью удовлетворять физиологические потребности растущего организма в основных пищевых веществах.</w:t>
      </w:r>
    </w:p>
    <w:p w:rsidR="007B1966" w:rsidRDefault="007B1966" w:rsidP="007B1966">
      <w:pPr>
        <w:ind w:left="-900" w:firstLine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2.Согласно должностной инструкции медицинской сестры отделения организации медицинской помощи детям в образовательных организациях (в дошкольных образовательных учреждениях) возложить ответственность на медицинскую сестру Михалкину И.Б. за:</w:t>
      </w:r>
    </w:p>
    <w:p w:rsidR="007B1966" w:rsidRDefault="007B1966" w:rsidP="007B1966">
      <w:pPr>
        <w:ind w:left="-900" w:firstLine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осуществлением медицинского контроля за пищеблоком; </w:t>
      </w:r>
    </w:p>
    <w:p w:rsidR="007B1966" w:rsidRDefault="007B1966" w:rsidP="007B1966">
      <w:pPr>
        <w:ind w:left="-900" w:firstLine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прохождением обязательных медицинских осмотров персоналом пищеблока;</w:t>
      </w:r>
    </w:p>
    <w:p w:rsidR="007B1966" w:rsidRDefault="007B1966" w:rsidP="007B1966">
      <w:pPr>
        <w:ind w:left="-900" w:firstLine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-проведением бракеража готовой продукции;</w:t>
      </w:r>
    </w:p>
    <w:p w:rsidR="007B1966" w:rsidRDefault="007B1966" w:rsidP="007B1966">
      <w:pPr>
        <w:ind w:left="-900" w:firstLine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выполнением натуральных норм питания, проведением витаминизации блюд;                        </w:t>
      </w:r>
    </w:p>
    <w:p w:rsidR="007B1966" w:rsidRDefault="007B1966" w:rsidP="007B1966">
      <w:pPr>
        <w:ind w:left="-900" w:firstLine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организацией питания в группах. </w:t>
      </w:r>
    </w:p>
    <w:p w:rsidR="007B1966" w:rsidRDefault="007B1966" w:rsidP="007B1966">
      <w:pPr>
        <w:ind w:left="-900" w:firstLine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Возложить ответственность на завхоза Филянину М.А. за:</w:t>
      </w:r>
    </w:p>
    <w:p w:rsidR="007B1966" w:rsidRDefault="007B1966" w:rsidP="007B1966">
      <w:pPr>
        <w:ind w:left="-900" w:firstLine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своевременное оформление договоров на продукты питания на год, квартал, месяц, согласовывать с поставщиками;</w:t>
      </w:r>
    </w:p>
    <w:p w:rsidR="007B1966" w:rsidRDefault="007B1966" w:rsidP="007B1966">
      <w:pPr>
        <w:ind w:left="-900" w:firstLine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бесперебойную работу холодильно-технологического оборудования, оснащение кухонным инвентарем, посудой, моющими средствами;                                                                                                        - сохранность и транспортировку продуктов питания, их хранение и соблюдение сроков реализации;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lastRenderedPageBreak/>
        <w:t xml:space="preserve">- своевременную доставку продуктов питания, точность веса, количества и качества получаемых продуктов, их наличием в  соответствии с 10 дневным меню;                                                                                - своевременное оформление документов в случае обнаружения некачественных продуктов при их поставки, недостачи (во время приемки у поставщика);                                                                                   -приемку продуктов питания у поставщика только при наличии сопроводительных документов (накладных, сертификатов качества на каждый вид продукта);                                                                     - проведение выверки остатков продуктов питания с МБУ «Центр  бухгалтерского учета и финансовой отчетности» города Алатыря Чувашской  Республики;                                                                             - обсчет меню на каждый день согласно представленных цен на продукты питания;                                                                                                                                                                      - выдачу продуктов из кладовой на пищеблок в соответствии с утвержденным меню, не позднее 17.00 часов предшествующего дня, указанного в меню;                                                                                                     - систематическое снятие остатков продуктов питания в кладовой и сверку их с журналом учета продуктов;                                                                                                                                                                              - своевременное извещение руководителя о выявленных недостатках, нарушениях;                                                           - своевременное оформление заявок на продукты питания на год, квартал, месяц, неделю, заказ  количества продуктов питания в соответствии с 10 дневным меню;                                                                                                  - систематическую работу с поставщиками продуктов питания и обеспечение выполнения заявок на определенный период.  </w:t>
      </w:r>
    </w:p>
    <w:p w:rsidR="007B1966" w:rsidRDefault="007B1966" w:rsidP="007B1966">
      <w:pPr>
        <w:ind w:left="-900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eastAsia="Lucida Sans Unicode" w:hAnsi="Times New Roman"/>
          <w:color w:val="000000"/>
          <w:sz w:val="24"/>
          <w:szCs w:val="24"/>
        </w:rPr>
        <w:t>Возложить обязанности на 2019 год по оформлению и составлению меню-раскладки на каждый день для воспитанников и сотрудников МБДОУ на машиниста по стирке белья Михалкину И.Б.</w:t>
      </w:r>
    </w:p>
    <w:p w:rsidR="007B1966" w:rsidRDefault="007B1966" w:rsidP="007B1966">
      <w:pPr>
        <w:ind w:left="-900"/>
        <w:rPr>
          <w:rFonts w:ascii="Times New Roman" w:eastAsia="Lucida Sans Unicode" w:hAnsi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Возложить ответственность на машиниста по стирке белья Михалкину И.Б. (медицинскую сестру отделения организации медицинской помощи детям в образовательных организациях (в дошкольных образовательных учреждениях)) за:</w:t>
      </w:r>
      <w:r>
        <w:rPr>
          <w:rFonts w:ascii="Times New Roman" w:eastAsia="Lucida Sans Unicode" w:hAnsi="Times New Roman"/>
          <w:color w:val="000000"/>
          <w:sz w:val="24"/>
          <w:szCs w:val="24"/>
        </w:rPr>
        <w:t xml:space="preserve"> </w:t>
      </w:r>
    </w:p>
    <w:p w:rsidR="007B1966" w:rsidRDefault="007B1966" w:rsidP="007B1966">
      <w:pPr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осуществление  питания в МБДОУ в соответствии с </w:t>
      </w:r>
      <w:r>
        <w:rPr>
          <w:rFonts w:ascii="Times New Roman" w:hAnsi="Times New Roman"/>
          <w:sz w:val="24"/>
          <w:szCs w:val="24"/>
        </w:rPr>
        <w:t>Положением об организации питания воспитанников и работников МБДОУ, утвержденного приказом от 23.01.2018 приказ №9</w:t>
      </w:r>
    </w:p>
    <w:p w:rsidR="007B1966" w:rsidRDefault="007B1966" w:rsidP="007B1966">
      <w:pPr>
        <w:ind w:left="-900" w:firstLine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ежедневное размещение меню с указанием нормы выхода блюд для детей раннего и       дошкольного возрастов в уголке для родителей с целью ознакомления;                                                                          - составление ежедневного меню-требования установленного образца с указанием выхода блюд для детей раннего и дошкольного возрастов, сотрудников;                                                                                          - организацию замены продуктов на равноценные по составу в соответствии с таблицей замены продуктов (при отсутствии основных продуктов);</w:t>
      </w:r>
    </w:p>
    <w:p w:rsidR="007B1966" w:rsidRDefault="007B1966" w:rsidP="007B1966">
      <w:pPr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ежедневный забор суточной пробы готовой продукции и правильное ее хранение;                                    - оформление возврата и добора продуктов в меню не позднее 9.00 часов текущего дня;                                             - суммарный подсчет выхода готовых блюд на детей и сотрудников из расчета нормы питания на ребенка и сотрудника, указанной в меню;                                                                                                                    </w:t>
      </w:r>
    </w:p>
    <w:p w:rsidR="007B1966" w:rsidRDefault="007B1966" w:rsidP="007B1966">
      <w:pPr>
        <w:ind w:left="-900" w:firstLine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постановку сотрудников на питание на основании их личного заявлении, с фиксацией дней питания в табеле учета;  </w:t>
      </w:r>
    </w:p>
    <w:p w:rsidR="007B1966" w:rsidRDefault="007B1966" w:rsidP="007B1966">
      <w:pPr>
        <w:ind w:left="-900" w:firstLine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оформление возврата и добора продуктов в меню не позднее 9.00 часов текущего дня;</w:t>
      </w:r>
    </w:p>
    <w:p w:rsidR="007B1966" w:rsidRDefault="007B1966" w:rsidP="007B1966">
      <w:pPr>
        <w:ind w:left="-900" w:firstLine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своевременное утверждение меню-требования заведующим МБДОУ накануне предшествующего дня, указанного в меню.  </w:t>
      </w:r>
    </w:p>
    <w:p w:rsidR="007B1966" w:rsidRDefault="007B1966" w:rsidP="007B1966">
      <w:pPr>
        <w:ind w:left="-900" w:firstLine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Возложить ответственность на поваров за:                                                                                                          - хранение, маркировку, обработку и правильное использование по назначению инвентаря и посуды на пищеблоке;                                                                                                                                                                           - правильное выполнение технологии приготовления первого и второго блюд, салатов, проведение С- витаминизации третьего блюда  в соответствии с требованиями Сан ПиН;</w:t>
      </w:r>
    </w:p>
    <w:p w:rsidR="007B1966" w:rsidRDefault="007B1966" w:rsidP="007B1966">
      <w:pPr>
        <w:ind w:left="-900" w:firstLine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составление совместно с завхозом и старшей медицинской сестрой разнообразного меню;                                - выдачу готовой пищи только после снятия пробы;                                                                                                              - произведение закладки основных продуктов в присутствии медицинской сестры по утвержденному графику;                                                                                                                                </w:t>
      </w:r>
    </w:p>
    <w:p w:rsidR="007B1966" w:rsidRDefault="007B1966" w:rsidP="007B1966">
      <w:pPr>
        <w:ind w:left="-900" w:firstLine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выдачу готовых блюд на группы по весу в соответствии с нормой выхода блюд  и количеством детей по утвержденному графику;                                                                                                                                            - работу только по утвержденному и правильно оформленному меню;                                                                               - хранение личных вещей в специально отведенном шкафу.</w:t>
      </w:r>
    </w:p>
    <w:p w:rsidR="007B1966" w:rsidRDefault="007B1966" w:rsidP="007B1966">
      <w:pPr>
        <w:shd w:val="clear" w:color="auto" w:fill="FFFFFF"/>
        <w:spacing w:before="197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Утвердить график выдачи готовых блюд с пищеблока на группы (холодный период):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1"/>
        <w:gridCol w:w="1732"/>
        <w:gridCol w:w="1643"/>
        <w:gridCol w:w="1591"/>
        <w:gridCol w:w="1916"/>
      </w:tblGrid>
      <w:tr w:rsidR="007B1966" w:rsidTr="007B1966">
        <w:trPr>
          <w:trHeight w:val="79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возрастных групп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</w:tr>
      <w:tr w:rsidR="007B1966" w:rsidTr="007B1966">
        <w:trPr>
          <w:trHeight w:val="79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группа раннего возраста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7B1966" w:rsidTr="007B1966">
        <w:trPr>
          <w:trHeight w:val="79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группа раннего возраста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</w:t>
            </w:r>
          </w:p>
        </w:tc>
      </w:tr>
      <w:tr w:rsidR="007B1966" w:rsidTr="007B1966">
        <w:trPr>
          <w:trHeight w:val="49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группа раннего возраста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</w:t>
            </w:r>
          </w:p>
        </w:tc>
      </w:tr>
      <w:tr w:rsidR="007B1966" w:rsidTr="007B1966">
        <w:trPr>
          <w:trHeight w:val="49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</w:t>
            </w:r>
          </w:p>
        </w:tc>
      </w:tr>
      <w:tr w:rsidR="007B1966" w:rsidTr="007B1966">
        <w:trPr>
          <w:trHeight w:val="50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Средняя группа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</w:t>
            </w:r>
          </w:p>
        </w:tc>
      </w:tr>
      <w:tr w:rsidR="007B1966" w:rsidTr="007B1966">
        <w:trPr>
          <w:trHeight w:val="49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</w:t>
            </w:r>
          </w:p>
        </w:tc>
      </w:tr>
      <w:tr w:rsidR="007B1966" w:rsidTr="007B1966">
        <w:trPr>
          <w:trHeight w:val="49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</w:t>
            </w:r>
          </w:p>
        </w:tc>
      </w:tr>
      <w:tr w:rsidR="007B1966" w:rsidTr="007B1966">
        <w:trPr>
          <w:trHeight w:val="50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</w:t>
            </w:r>
          </w:p>
        </w:tc>
      </w:tr>
    </w:tbl>
    <w:p w:rsidR="007B1966" w:rsidRDefault="007B1966" w:rsidP="007B1966">
      <w:pPr>
        <w:shd w:val="clear" w:color="auto" w:fill="FFFFFF"/>
        <w:tabs>
          <w:tab w:val="left" w:pos="-426"/>
        </w:tabs>
        <w:spacing w:before="197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8.Утвердить график закладки основных продуктов в котел: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9"/>
        <w:gridCol w:w="3187"/>
        <w:gridCol w:w="3197"/>
      </w:tblGrid>
      <w:tr w:rsidR="007B1966" w:rsidTr="007B196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закладки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</w:tr>
      <w:tr w:rsidR="007B1966" w:rsidTr="007B196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6.00</w:t>
            </w:r>
          </w:p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9.00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блюдо</w:t>
            </w:r>
          </w:p>
          <w:p w:rsidR="007B1966" w:rsidRDefault="007B1966">
            <w:pPr>
              <w:spacing w:before="1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блюдо</w:t>
            </w:r>
          </w:p>
        </w:tc>
      </w:tr>
      <w:tr w:rsidR="007B1966" w:rsidTr="007B196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Яйцо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6.00</w:t>
            </w:r>
          </w:p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Запеканки к завтраку</w:t>
            </w:r>
          </w:p>
          <w:p w:rsidR="007B1966" w:rsidRDefault="007B1966">
            <w:pPr>
              <w:spacing w:before="1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Фарш, запеканки к обеду</w:t>
            </w:r>
          </w:p>
        </w:tc>
      </w:tr>
      <w:tr w:rsidR="007B1966" w:rsidTr="007B196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Сахарный песок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</w:t>
            </w:r>
          </w:p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Каши, 3 блюдо</w:t>
            </w:r>
          </w:p>
          <w:p w:rsidR="007B1966" w:rsidRDefault="007B1966">
            <w:pPr>
              <w:spacing w:before="1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блюдо, салат</w:t>
            </w:r>
          </w:p>
        </w:tc>
      </w:tr>
      <w:tr w:rsidR="007B1966" w:rsidTr="007B1966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</w:t>
            </w:r>
          </w:p>
          <w:p w:rsidR="007B1966" w:rsidRDefault="007B1966">
            <w:pPr>
              <w:spacing w:befor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66" w:rsidRDefault="007B1966">
            <w:pPr>
              <w:spacing w:before="1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</w:t>
            </w:r>
          </w:p>
          <w:p w:rsidR="007B1966" w:rsidRDefault="007B1966" w:rsidP="007B1966">
            <w:pPr>
              <w:numPr>
                <w:ilvl w:val="0"/>
                <w:numId w:val="1"/>
              </w:numPr>
              <w:tabs>
                <w:tab w:val="left" w:pos="87"/>
              </w:tabs>
              <w:spacing w:before="197" w:after="0" w:line="240" w:lineRule="auto"/>
              <w:ind w:left="229" w:hanging="2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блюдо- обед</w:t>
            </w:r>
          </w:p>
        </w:tc>
      </w:tr>
    </w:tbl>
    <w:p w:rsidR="007B1966" w:rsidRDefault="007B1966" w:rsidP="007B1966">
      <w:pPr>
        <w:shd w:val="clear" w:color="auto" w:fill="FFFFFF"/>
        <w:tabs>
          <w:tab w:val="left" w:pos="-426"/>
        </w:tabs>
        <w:spacing w:before="197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9.Возложить ответственность на воспитателей за:                                                                                                                                          - организацию приема пищи детьми в группе;                                                                                                            - соблюдение санитарно-гигиенических условий приема пищи;                                                                            - формирование навыков самообслуживания у детей и правил этикета;                                                               </w:t>
      </w:r>
    </w:p>
    <w:p w:rsidR="007B1966" w:rsidRDefault="007B1966" w:rsidP="007B1966">
      <w:pPr>
        <w:pStyle w:val="a6"/>
        <w:ind w:left="-709"/>
        <w:rPr>
          <w:sz w:val="24"/>
          <w:szCs w:val="24"/>
        </w:rPr>
      </w:pPr>
      <w:r>
        <w:rPr>
          <w:sz w:val="24"/>
          <w:szCs w:val="24"/>
        </w:rPr>
        <w:t>10. Возложить ответственность на младших воспитателей за:                                                                                   - раздачу блюд в соответствии с нормой питания на каждого ребенка;                                                   -  организацию питьевого режима  в группах.</w:t>
      </w:r>
    </w:p>
    <w:p w:rsidR="007B1966" w:rsidRDefault="007B1966" w:rsidP="007B1966">
      <w:pPr>
        <w:pStyle w:val="a6"/>
        <w:ind w:left="-709"/>
        <w:rPr>
          <w:sz w:val="24"/>
          <w:szCs w:val="24"/>
        </w:rPr>
      </w:pPr>
      <w:r>
        <w:rPr>
          <w:sz w:val="24"/>
          <w:szCs w:val="24"/>
        </w:rPr>
        <w:t>-соблюдение санитарных норм и правил при организации приема пищи детьми</w:t>
      </w:r>
    </w:p>
    <w:p w:rsidR="007B1966" w:rsidRDefault="007B1966" w:rsidP="007B1966">
      <w:pPr>
        <w:shd w:val="clear" w:color="auto" w:fill="FFFFFF"/>
        <w:tabs>
          <w:tab w:val="left" w:pos="-851"/>
        </w:tabs>
        <w:spacing w:before="197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11.Всем работникам, принявшим решение питаться в МБДОУ, включать в меню первое  блюдо и хлеб на обед по норме питания детей дошкольного возраста. Для постановки на питание сотруднику следует извещать медсестру накануне предшествующего дня до 12 часов.</w:t>
      </w:r>
    </w:p>
    <w:p w:rsidR="007B1966" w:rsidRDefault="007B1966" w:rsidP="007B1966">
      <w:pPr>
        <w:pStyle w:val="ConsPlusTitle"/>
        <w:widowControl/>
        <w:spacing w:line="276" w:lineRule="auto"/>
        <w:ind w:left="-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12.Всем  работникам (кроме персонала групп) осуществлять прием пищи на рабочем месте, во временной отрезок с 12.30-13.00, выделяя время для питания не менее 30 минут, которое в рабочее время не включается.</w:t>
      </w:r>
    </w:p>
    <w:p w:rsidR="007B1966" w:rsidRDefault="007B1966" w:rsidP="007B1966">
      <w:pPr>
        <w:pStyle w:val="ConsPlusTitle"/>
        <w:widowControl/>
        <w:spacing w:line="276" w:lineRule="auto"/>
        <w:ind w:left="-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13. Ответственность за организацию рационального питания в МБДОУ,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осуществление  контроля  за реализацией </w:t>
      </w:r>
      <w:r>
        <w:rPr>
          <w:rFonts w:ascii="Times New Roman" w:hAnsi="Times New Roman" w:cs="Times New Roman"/>
          <w:b w:val="0"/>
          <w:sz w:val="24"/>
          <w:szCs w:val="24"/>
        </w:rPr>
        <w:t>Положения об организации питания воспитанников и работников МБДОУ, утвержденного приказом МБДОУ от 23.01.2018 №9 и контроль за исполнением настоящего приказа оставляю за собой.</w:t>
      </w:r>
    </w:p>
    <w:p w:rsidR="007B1966" w:rsidRDefault="007B1966" w:rsidP="007B1966">
      <w:pPr>
        <w:shd w:val="clear" w:color="auto" w:fill="FFFFFF"/>
        <w:spacing w:before="197"/>
        <w:ind w:left="-709"/>
        <w:rPr>
          <w:rFonts w:ascii="Times New Roman" w:hAnsi="Times New Roman"/>
          <w:sz w:val="24"/>
          <w:szCs w:val="24"/>
        </w:rPr>
      </w:pPr>
    </w:p>
    <w:p w:rsidR="007B1966" w:rsidRDefault="007B1966" w:rsidP="007B1966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"Детский сад №8 "Звездочка"                                                                            города Алатыря Чувашской Республики                                                  И.А.Яшина </w:t>
      </w:r>
    </w:p>
    <w:p w:rsidR="00AC4EBB" w:rsidRDefault="00AC4EBB"/>
    <w:sectPr w:rsidR="00AC4EBB" w:rsidSect="00AC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57264"/>
    <w:multiLevelType w:val="hybridMultilevel"/>
    <w:tmpl w:val="3D8A4440"/>
    <w:lvl w:ilvl="0" w:tplc="F0DE2B40">
      <w:start w:val="2"/>
      <w:numFmt w:val="decimal"/>
      <w:lvlText w:val="%1"/>
      <w:lvlJc w:val="left"/>
      <w:pPr>
        <w:ind w:left="447" w:hanging="360"/>
      </w:pPr>
    </w:lvl>
    <w:lvl w:ilvl="1" w:tplc="B9267504">
      <w:start w:val="1"/>
      <w:numFmt w:val="decimal"/>
      <w:lvlText w:val="%2."/>
      <w:lvlJc w:val="left"/>
      <w:pPr>
        <w:tabs>
          <w:tab w:val="num" w:pos="1167"/>
        </w:tabs>
        <w:ind w:left="1167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1966"/>
    <w:rsid w:val="006663E7"/>
    <w:rsid w:val="007B1966"/>
    <w:rsid w:val="00AC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6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B196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B19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7B1966"/>
    <w:rPr>
      <w:rFonts w:ascii="Times New Roman" w:eastAsia="Times New Roman" w:hAnsi="Times New Roman" w:cs="Times New Roman"/>
      <w:sz w:val="22"/>
      <w:szCs w:val="22"/>
      <w:lang w:val="ru-RU" w:eastAsia="en-US" w:bidi="ar-SA"/>
    </w:rPr>
  </w:style>
  <w:style w:type="paragraph" w:styleId="a6">
    <w:name w:val="No Spacing"/>
    <w:link w:val="a5"/>
    <w:uiPriority w:val="1"/>
    <w:qFormat/>
    <w:rsid w:val="007B1966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Title">
    <w:name w:val="ConsPlusTitle"/>
    <w:rsid w:val="007B19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звезда</cp:lastModifiedBy>
  <cp:revision>2</cp:revision>
  <dcterms:created xsi:type="dcterms:W3CDTF">2019-09-25T08:16:00Z</dcterms:created>
  <dcterms:modified xsi:type="dcterms:W3CDTF">2019-09-25T08:16:00Z</dcterms:modified>
</cp:coreProperties>
</file>