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3FD" w:rsidRDefault="003133E1" w:rsidP="007D43FD">
      <w:pPr>
        <w:pBdr>
          <w:bottom w:val="threeDEmboss" w:sz="6" w:space="1" w:color="auto"/>
        </w:pBdr>
        <w:jc w:val="center"/>
      </w:pPr>
      <w:r>
        <w:rPr>
          <w:noProof/>
          <w:color w:val="000000"/>
        </w:rPr>
        <w:drawing>
          <wp:inline distT="0" distB="0" distL="0" distR="0">
            <wp:extent cx="828675" cy="881012"/>
            <wp:effectExtent l="19050" t="0" r="9525" b="0"/>
            <wp:docPr id="2" name="Рисунок 1" descr="масловой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ловой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81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3FD" w:rsidRPr="00C353CF" w:rsidRDefault="007D43FD" w:rsidP="007D43FD">
      <w:pPr>
        <w:pStyle w:val="a3"/>
        <w:pBdr>
          <w:bottom w:val="threeDEmboss" w:sz="6" w:space="1" w:color="auto"/>
        </w:pBdr>
        <w:rPr>
          <w:b w:val="0"/>
          <w:bCs/>
          <w:sz w:val="32"/>
          <w:szCs w:val="32"/>
        </w:rPr>
      </w:pPr>
      <w:r w:rsidRPr="00C353CF">
        <w:rPr>
          <w:b w:val="0"/>
          <w:bCs/>
          <w:sz w:val="32"/>
          <w:szCs w:val="32"/>
        </w:rPr>
        <w:t>Чувашская Республика</w:t>
      </w:r>
    </w:p>
    <w:p w:rsidR="007D43FD" w:rsidRPr="00C353CF" w:rsidRDefault="009303E5" w:rsidP="007D43FD">
      <w:pPr>
        <w:pStyle w:val="a3"/>
        <w:pBdr>
          <w:bottom w:val="threeDEmboss" w:sz="6" w:space="1" w:color="auto"/>
        </w:pBd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Администрация города Алатыря</w:t>
      </w:r>
    </w:p>
    <w:p w:rsidR="007D43FD" w:rsidRPr="00C353CF" w:rsidRDefault="007D43FD" w:rsidP="007D43FD">
      <w:pPr>
        <w:pStyle w:val="a3"/>
        <w:pBdr>
          <w:bottom w:val="threeDEmboss" w:sz="6" w:space="1" w:color="auto"/>
        </w:pBdr>
        <w:rPr>
          <w:b w:val="0"/>
          <w:bCs/>
          <w:sz w:val="28"/>
          <w:szCs w:val="28"/>
        </w:rPr>
      </w:pPr>
      <w:r w:rsidRPr="00C353CF">
        <w:rPr>
          <w:b w:val="0"/>
          <w:bCs/>
          <w:sz w:val="28"/>
          <w:szCs w:val="28"/>
        </w:rPr>
        <w:t>ОТДЕЛ   ОБРАЗОВАНИЯ</w:t>
      </w:r>
    </w:p>
    <w:p w:rsidR="007D43FD" w:rsidRPr="00C353CF" w:rsidRDefault="007D43FD" w:rsidP="007D43FD">
      <w:pPr>
        <w:pStyle w:val="a3"/>
        <w:pBdr>
          <w:bottom w:val="threeDEmboss" w:sz="6" w:space="1" w:color="auto"/>
        </w:pBdr>
        <w:rPr>
          <w:b w:val="0"/>
          <w:bCs/>
          <w:sz w:val="28"/>
          <w:szCs w:val="28"/>
        </w:rPr>
      </w:pPr>
      <w:r w:rsidRPr="00C353CF">
        <w:rPr>
          <w:b w:val="0"/>
          <w:bCs/>
          <w:sz w:val="28"/>
          <w:szCs w:val="28"/>
        </w:rPr>
        <w:t>И МОЛОДЕЖНОЙ ПОЛИТИКИ</w:t>
      </w:r>
    </w:p>
    <w:p w:rsidR="005232A9" w:rsidRDefault="005232A9" w:rsidP="005232A9">
      <w:pPr>
        <w:pBdr>
          <w:bottom w:val="threeDEmboss" w:sz="6" w:space="1" w:color="auto"/>
        </w:pBdr>
        <w:jc w:val="center"/>
        <w:rPr>
          <w:b/>
          <w:bCs/>
          <w:sz w:val="12"/>
        </w:rPr>
      </w:pPr>
    </w:p>
    <w:p w:rsidR="005232A9" w:rsidRDefault="005232A9" w:rsidP="005232A9">
      <w:pPr>
        <w:pBdr>
          <w:bottom w:val="threeDEmboss" w:sz="6" w:space="1" w:color="auto"/>
        </w:pBdr>
        <w:jc w:val="center"/>
        <w:rPr>
          <w:b/>
          <w:bCs/>
          <w:sz w:val="12"/>
        </w:rPr>
      </w:pPr>
    </w:p>
    <w:p w:rsidR="005232A9" w:rsidRDefault="00573620" w:rsidP="005232A9">
      <w:pPr>
        <w:pBdr>
          <w:bottom w:val="threeDEmboss" w:sz="6" w:space="1" w:color="auto"/>
        </w:pBdr>
      </w:pPr>
      <w:r>
        <w:t xml:space="preserve">     </w:t>
      </w:r>
      <w:r w:rsidR="00B623EC">
        <w:t xml:space="preserve">от  </w:t>
      </w:r>
      <w:r w:rsidR="005B701E">
        <w:t>01</w:t>
      </w:r>
      <w:r w:rsidR="00B47794">
        <w:t>.</w:t>
      </w:r>
      <w:r w:rsidR="005B701E">
        <w:t>11</w:t>
      </w:r>
      <w:r w:rsidR="00B47794">
        <w:t>.2019 г.</w:t>
      </w:r>
      <w:r w:rsidR="00421B7C">
        <w:t xml:space="preserve">                                                                                </w:t>
      </w:r>
      <w:r w:rsidR="00D009A9">
        <w:t xml:space="preserve">  </w:t>
      </w:r>
      <w:r w:rsidR="005B701E">
        <w:t xml:space="preserve"> </w:t>
      </w:r>
    </w:p>
    <w:p w:rsidR="005232A9" w:rsidRDefault="005232A9" w:rsidP="005232A9">
      <w:pPr>
        <w:pBdr>
          <w:bottom w:val="threeDEmboss" w:sz="6" w:space="1" w:color="auto"/>
        </w:pBdr>
      </w:pPr>
      <w:r>
        <w:t>на ______________________________</w:t>
      </w:r>
    </w:p>
    <w:p w:rsidR="005232A9" w:rsidRDefault="005232A9" w:rsidP="005232A9">
      <w:pPr>
        <w:pBdr>
          <w:bottom w:val="threeDEmboss" w:sz="6" w:space="1" w:color="auto"/>
        </w:pBdr>
        <w:rPr>
          <w:sz w:val="16"/>
        </w:rPr>
      </w:pPr>
    </w:p>
    <w:tbl>
      <w:tblPr>
        <w:tblW w:w="9468" w:type="dxa"/>
        <w:tblLook w:val="0000"/>
      </w:tblPr>
      <w:tblGrid>
        <w:gridCol w:w="4608"/>
        <w:gridCol w:w="1260"/>
        <w:gridCol w:w="3600"/>
      </w:tblGrid>
      <w:tr w:rsidR="005232A9">
        <w:tc>
          <w:tcPr>
            <w:tcW w:w="4608" w:type="dxa"/>
          </w:tcPr>
          <w:p w:rsidR="005232A9" w:rsidRDefault="005232A9" w:rsidP="00BA5BE2">
            <w:pPr>
              <w:rPr>
                <w:sz w:val="20"/>
              </w:rPr>
            </w:pPr>
            <w:r>
              <w:rPr>
                <w:sz w:val="20"/>
              </w:rPr>
              <w:t>429800 Чувашская Республика,  г</w:t>
            </w:r>
            <w:proofErr w:type="gramStart"/>
            <w:r>
              <w:rPr>
                <w:sz w:val="20"/>
              </w:rPr>
              <w:t>.А</w:t>
            </w:r>
            <w:proofErr w:type="gramEnd"/>
            <w:r>
              <w:rPr>
                <w:sz w:val="20"/>
              </w:rPr>
              <w:t xml:space="preserve">латырь, ул.Первомайская,  87, тел. 2-02-25,  2-00-48 </w:t>
            </w:r>
          </w:p>
        </w:tc>
        <w:tc>
          <w:tcPr>
            <w:tcW w:w="1260" w:type="dxa"/>
          </w:tcPr>
          <w:p w:rsidR="005232A9" w:rsidRDefault="005232A9" w:rsidP="005232A9">
            <w:pPr>
              <w:rPr>
                <w:sz w:val="20"/>
              </w:rPr>
            </w:pPr>
          </w:p>
        </w:tc>
        <w:tc>
          <w:tcPr>
            <w:tcW w:w="3600" w:type="dxa"/>
          </w:tcPr>
          <w:p w:rsidR="005232A9" w:rsidRDefault="005232A9" w:rsidP="005232A9">
            <w:pPr>
              <w:jc w:val="both"/>
              <w:rPr>
                <w:sz w:val="20"/>
              </w:rPr>
            </w:pPr>
          </w:p>
        </w:tc>
      </w:tr>
    </w:tbl>
    <w:p w:rsidR="005B701E" w:rsidRDefault="00325910" w:rsidP="005B701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B701E">
        <w:rPr>
          <w:sz w:val="24"/>
          <w:szCs w:val="24"/>
        </w:rPr>
        <w:t xml:space="preserve"> </w:t>
      </w:r>
    </w:p>
    <w:p w:rsidR="005B701E" w:rsidRDefault="005B701E" w:rsidP="005B701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Руководителям </w:t>
      </w:r>
      <w:proofErr w:type="gramStart"/>
      <w:r>
        <w:rPr>
          <w:sz w:val="24"/>
          <w:szCs w:val="24"/>
        </w:rPr>
        <w:t>дошкольных</w:t>
      </w:r>
      <w:proofErr w:type="gramEnd"/>
    </w:p>
    <w:p w:rsidR="005F333F" w:rsidRDefault="005B701E" w:rsidP="005B701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образовательных организаций</w:t>
      </w:r>
    </w:p>
    <w:p w:rsidR="00795F72" w:rsidRDefault="00795F72" w:rsidP="005F333F">
      <w:pPr>
        <w:jc w:val="right"/>
        <w:rPr>
          <w:sz w:val="24"/>
          <w:szCs w:val="24"/>
        </w:rPr>
      </w:pPr>
    </w:p>
    <w:p w:rsidR="00795F72" w:rsidRDefault="004F238A" w:rsidP="005F333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95F72" w:rsidRDefault="00795F72" w:rsidP="005F333F">
      <w:pPr>
        <w:jc w:val="right"/>
        <w:rPr>
          <w:sz w:val="24"/>
          <w:szCs w:val="24"/>
        </w:rPr>
      </w:pPr>
    </w:p>
    <w:p w:rsidR="004303A0" w:rsidRDefault="004F7590" w:rsidP="005B70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A5BE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404C94">
        <w:rPr>
          <w:sz w:val="24"/>
          <w:szCs w:val="24"/>
        </w:rPr>
        <w:t xml:space="preserve"> </w:t>
      </w:r>
      <w:proofErr w:type="gramStart"/>
      <w:r w:rsidR="00C220BF">
        <w:rPr>
          <w:sz w:val="24"/>
          <w:szCs w:val="24"/>
        </w:rPr>
        <w:t xml:space="preserve">Отдел образования и молодёжной политики администрации города Алатыря Чувашской Республики </w:t>
      </w:r>
      <w:r w:rsidR="0088696D">
        <w:rPr>
          <w:sz w:val="24"/>
          <w:szCs w:val="24"/>
        </w:rPr>
        <w:t xml:space="preserve"> </w:t>
      </w:r>
      <w:r w:rsidR="005B701E">
        <w:rPr>
          <w:sz w:val="24"/>
          <w:szCs w:val="24"/>
        </w:rPr>
        <w:t xml:space="preserve"> </w:t>
      </w:r>
      <w:r w:rsidR="005B701E" w:rsidRPr="00D32790">
        <w:rPr>
          <w:sz w:val="24"/>
          <w:szCs w:val="24"/>
          <w:u w:val="single"/>
        </w:rPr>
        <w:t xml:space="preserve">направляет </w:t>
      </w:r>
      <w:r w:rsidR="00D32790" w:rsidRPr="00D32790">
        <w:rPr>
          <w:sz w:val="24"/>
          <w:szCs w:val="24"/>
          <w:u w:val="single"/>
        </w:rPr>
        <w:t xml:space="preserve"> </w:t>
      </w:r>
      <w:r w:rsidR="005B701E" w:rsidRPr="00D32790">
        <w:rPr>
          <w:sz w:val="24"/>
          <w:szCs w:val="24"/>
          <w:u w:val="single"/>
        </w:rPr>
        <w:t xml:space="preserve"> письмо</w:t>
      </w:r>
      <w:r w:rsidR="005B701E">
        <w:rPr>
          <w:sz w:val="24"/>
          <w:szCs w:val="24"/>
        </w:rPr>
        <w:t xml:space="preserve"> Министерства образования и молодёжной политики Чувашской Республики от 30.10.2019 г. №02/13-14312  о безотлагательных мерах по профилактике </w:t>
      </w:r>
      <w:r w:rsidR="007C5585">
        <w:rPr>
          <w:sz w:val="24"/>
          <w:szCs w:val="24"/>
        </w:rPr>
        <w:t xml:space="preserve">гриппа, ОРВИ </w:t>
      </w:r>
      <w:r w:rsidR="005B701E">
        <w:rPr>
          <w:sz w:val="24"/>
          <w:szCs w:val="24"/>
        </w:rPr>
        <w:t xml:space="preserve"> </w:t>
      </w:r>
      <w:r w:rsidR="007C5585">
        <w:rPr>
          <w:sz w:val="24"/>
          <w:szCs w:val="24"/>
        </w:rPr>
        <w:t xml:space="preserve">и внебольничной пневмонии в образовательных организациях  </w:t>
      </w:r>
      <w:r w:rsidR="007C5585" w:rsidRPr="007C5585">
        <w:rPr>
          <w:sz w:val="24"/>
          <w:szCs w:val="24"/>
          <w:u w:val="single"/>
        </w:rPr>
        <w:t xml:space="preserve">и </w:t>
      </w:r>
      <w:r w:rsidR="007C5585" w:rsidRPr="0006564E">
        <w:rPr>
          <w:sz w:val="24"/>
          <w:szCs w:val="24"/>
          <w:u w:val="single"/>
        </w:rPr>
        <w:t>просит в срок до 11.11.2019 г.</w:t>
      </w:r>
      <w:r w:rsidR="007C5585">
        <w:rPr>
          <w:sz w:val="24"/>
          <w:szCs w:val="24"/>
        </w:rPr>
        <w:t xml:space="preserve"> составить план </w:t>
      </w:r>
      <w:r w:rsidR="00D32790">
        <w:rPr>
          <w:sz w:val="24"/>
          <w:szCs w:val="24"/>
        </w:rPr>
        <w:t xml:space="preserve">и организовать работу </w:t>
      </w:r>
      <w:r w:rsidR="007C5585">
        <w:rPr>
          <w:sz w:val="24"/>
          <w:szCs w:val="24"/>
        </w:rPr>
        <w:t xml:space="preserve"> по выполнению перечисленных в письме МО ЧР профилактических </w:t>
      </w:r>
      <w:r w:rsidR="00D32790">
        <w:rPr>
          <w:sz w:val="24"/>
          <w:szCs w:val="24"/>
        </w:rPr>
        <w:t>мероприятий</w:t>
      </w:r>
      <w:r w:rsidR="007C5585">
        <w:rPr>
          <w:sz w:val="24"/>
          <w:szCs w:val="24"/>
        </w:rPr>
        <w:t xml:space="preserve">  в соответствии</w:t>
      </w:r>
      <w:proofErr w:type="gramEnd"/>
      <w:r w:rsidR="007C5585">
        <w:rPr>
          <w:sz w:val="24"/>
          <w:szCs w:val="24"/>
        </w:rPr>
        <w:t xml:space="preserve"> с санитарно-эпидемиологическими правилами СП 3.1.2.3117-13.</w:t>
      </w:r>
      <w:r w:rsidR="005B701E">
        <w:rPr>
          <w:sz w:val="24"/>
          <w:szCs w:val="24"/>
        </w:rPr>
        <w:t xml:space="preserve"> </w:t>
      </w:r>
      <w:r w:rsidR="007C5585">
        <w:rPr>
          <w:sz w:val="24"/>
          <w:szCs w:val="24"/>
        </w:rPr>
        <w:t xml:space="preserve"> </w:t>
      </w:r>
      <w:r w:rsidR="005B701E">
        <w:rPr>
          <w:sz w:val="24"/>
          <w:szCs w:val="24"/>
        </w:rPr>
        <w:t xml:space="preserve">                   </w:t>
      </w:r>
    </w:p>
    <w:p w:rsidR="00D20878" w:rsidRDefault="00D20878" w:rsidP="00DB1554">
      <w:pPr>
        <w:pStyle w:val="3"/>
        <w:shd w:val="clear" w:color="auto" w:fill="auto"/>
        <w:spacing w:before="0" w:after="0" w:line="240" w:lineRule="auto"/>
        <w:ind w:right="181" w:firstLine="459"/>
        <w:contextualSpacing/>
        <w:rPr>
          <w:rFonts w:ascii="Times New Roman" w:hAnsi="Times New Roman" w:cs="Times New Roman"/>
          <w:sz w:val="24"/>
          <w:szCs w:val="24"/>
        </w:rPr>
      </w:pPr>
    </w:p>
    <w:p w:rsidR="00D32790" w:rsidRDefault="00D32790" w:rsidP="00DB1554">
      <w:pPr>
        <w:pStyle w:val="3"/>
        <w:shd w:val="clear" w:color="auto" w:fill="auto"/>
        <w:spacing w:before="0" w:after="0" w:line="240" w:lineRule="auto"/>
        <w:ind w:right="181" w:firstLine="459"/>
        <w:contextualSpacing/>
        <w:rPr>
          <w:rFonts w:ascii="Times New Roman" w:hAnsi="Times New Roman" w:cs="Times New Roman"/>
          <w:sz w:val="24"/>
          <w:szCs w:val="24"/>
        </w:rPr>
      </w:pPr>
    </w:p>
    <w:p w:rsidR="004303A0" w:rsidRDefault="005B701E" w:rsidP="00DB1554">
      <w:pPr>
        <w:pStyle w:val="3"/>
        <w:shd w:val="clear" w:color="auto" w:fill="auto"/>
        <w:spacing w:before="0" w:after="0" w:line="240" w:lineRule="auto"/>
        <w:ind w:right="181" w:firstLine="45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303A0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03A0">
        <w:rPr>
          <w:rFonts w:ascii="Times New Roman" w:hAnsi="Times New Roman" w:cs="Times New Roman"/>
          <w:sz w:val="24"/>
          <w:szCs w:val="24"/>
        </w:rPr>
        <w:t xml:space="preserve"> отдела образования </w:t>
      </w:r>
    </w:p>
    <w:p w:rsidR="004303A0" w:rsidRDefault="004303A0" w:rsidP="00DB1554">
      <w:pPr>
        <w:pStyle w:val="3"/>
        <w:shd w:val="clear" w:color="auto" w:fill="auto"/>
        <w:spacing w:before="0" w:after="0" w:line="240" w:lineRule="auto"/>
        <w:ind w:right="181" w:firstLine="45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молодёжной политики </w:t>
      </w:r>
    </w:p>
    <w:p w:rsidR="005B701E" w:rsidRDefault="004303A0" w:rsidP="00DB1554">
      <w:pPr>
        <w:pStyle w:val="3"/>
        <w:shd w:val="clear" w:color="auto" w:fill="auto"/>
        <w:spacing w:before="0" w:after="0" w:line="240" w:lineRule="auto"/>
        <w:ind w:right="181" w:firstLine="45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города Алатыря </w:t>
      </w:r>
    </w:p>
    <w:p w:rsidR="004303A0" w:rsidRDefault="004303A0" w:rsidP="00DB1554">
      <w:pPr>
        <w:pStyle w:val="3"/>
        <w:shd w:val="clear" w:color="auto" w:fill="auto"/>
        <w:spacing w:before="0" w:after="0" w:line="240" w:lineRule="auto"/>
        <w:ind w:right="181" w:firstLine="45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Чувашской Республики             </w:t>
      </w:r>
      <w:r w:rsidR="005B701E">
        <w:rPr>
          <w:rFonts w:ascii="Times New Roman" w:hAnsi="Times New Roman" w:cs="Times New Roman"/>
          <w:sz w:val="24"/>
          <w:szCs w:val="24"/>
        </w:rPr>
        <w:t xml:space="preserve">                                         Ю.В.Чернышев</w:t>
      </w:r>
    </w:p>
    <w:p w:rsidR="00D20878" w:rsidRDefault="00D20878" w:rsidP="00DB1554">
      <w:pPr>
        <w:pStyle w:val="3"/>
        <w:shd w:val="clear" w:color="auto" w:fill="auto"/>
        <w:spacing w:before="0" w:after="0" w:line="240" w:lineRule="auto"/>
        <w:ind w:right="181" w:firstLine="459"/>
        <w:contextualSpacing/>
        <w:rPr>
          <w:rFonts w:ascii="Times New Roman" w:hAnsi="Times New Roman" w:cs="Times New Roman"/>
          <w:sz w:val="24"/>
          <w:szCs w:val="24"/>
        </w:rPr>
      </w:pPr>
    </w:p>
    <w:p w:rsidR="00D20878" w:rsidRDefault="00D20878" w:rsidP="00DB1554">
      <w:pPr>
        <w:pStyle w:val="3"/>
        <w:shd w:val="clear" w:color="auto" w:fill="auto"/>
        <w:spacing w:before="0" w:after="0" w:line="240" w:lineRule="auto"/>
        <w:ind w:right="181" w:firstLine="459"/>
        <w:contextualSpacing/>
        <w:rPr>
          <w:rFonts w:ascii="Times New Roman" w:hAnsi="Times New Roman" w:cs="Times New Roman"/>
          <w:sz w:val="24"/>
          <w:szCs w:val="24"/>
        </w:rPr>
      </w:pPr>
    </w:p>
    <w:p w:rsidR="00FA1D57" w:rsidRDefault="00FA1D57" w:rsidP="00DB1554">
      <w:pPr>
        <w:pStyle w:val="3"/>
        <w:shd w:val="clear" w:color="auto" w:fill="auto"/>
        <w:spacing w:before="0" w:after="0" w:line="240" w:lineRule="auto"/>
        <w:ind w:right="181" w:firstLine="459"/>
        <w:contextualSpacing/>
        <w:rPr>
          <w:rFonts w:ascii="Times New Roman" w:hAnsi="Times New Roman" w:cs="Times New Roman"/>
          <w:sz w:val="24"/>
          <w:szCs w:val="24"/>
        </w:rPr>
      </w:pPr>
    </w:p>
    <w:p w:rsidR="00FA1D57" w:rsidRDefault="00FA1D57" w:rsidP="00DB1554">
      <w:pPr>
        <w:pStyle w:val="3"/>
        <w:shd w:val="clear" w:color="auto" w:fill="auto"/>
        <w:spacing w:before="0" w:after="0" w:line="240" w:lineRule="auto"/>
        <w:ind w:right="181" w:firstLine="459"/>
        <w:contextualSpacing/>
        <w:rPr>
          <w:rFonts w:ascii="Times New Roman" w:hAnsi="Times New Roman" w:cs="Times New Roman"/>
          <w:sz w:val="24"/>
          <w:szCs w:val="24"/>
        </w:rPr>
      </w:pPr>
    </w:p>
    <w:p w:rsidR="00FA1D57" w:rsidRDefault="00FA1D57" w:rsidP="00DB1554">
      <w:pPr>
        <w:pStyle w:val="3"/>
        <w:shd w:val="clear" w:color="auto" w:fill="auto"/>
        <w:spacing w:before="0" w:after="0" w:line="240" w:lineRule="auto"/>
        <w:ind w:right="181" w:firstLine="459"/>
        <w:contextualSpacing/>
        <w:rPr>
          <w:rFonts w:ascii="Times New Roman" w:hAnsi="Times New Roman" w:cs="Times New Roman"/>
          <w:sz w:val="24"/>
          <w:szCs w:val="24"/>
        </w:rPr>
      </w:pPr>
    </w:p>
    <w:p w:rsidR="00FA1D57" w:rsidRDefault="00FA1D57" w:rsidP="00DB1554">
      <w:pPr>
        <w:pStyle w:val="3"/>
        <w:shd w:val="clear" w:color="auto" w:fill="auto"/>
        <w:spacing w:before="0" w:after="0" w:line="240" w:lineRule="auto"/>
        <w:ind w:right="181" w:firstLine="459"/>
        <w:contextualSpacing/>
        <w:rPr>
          <w:rFonts w:ascii="Times New Roman" w:hAnsi="Times New Roman" w:cs="Times New Roman"/>
          <w:sz w:val="24"/>
          <w:szCs w:val="24"/>
        </w:rPr>
      </w:pPr>
    </w:p>
    <w:p w:rsidR="00FA1D57" w:rsidRDefault="00FA1D57" w:rsidP="00DB1554">
      <w:pPr>
        <w:pStyle w:val="3"/>
        <w:shd w:val="clear" w:color="auto" w:fill="auto"/>
        <w:spacing w:before="0" w:after="0" w:line="240" w:lineRule="auto"/>
        <w:ind w:right="181" w:firstLine="459"/>
        <w:contextualSpacing/>
        <w:rPr>
          <w:rFonts w:ascii="Times New Roman" w:hAnsi="Times New Roman" w:cs="Times New Roman"/>
          <w:sz w:val="24"/>
          <w:szCs w:val="24"/>
        </w:rPr>
      </w:pPr>
    </w:p>
    <w:p w:rsidR="00D20878" w:rsidRDefault="00D20878" w:rsidP="00DB1554">
      <w:pPr>
        <w:pStyle w:val="3"/>
        <w:shd w:val="clear" w:color="auto" w:fill="auto"/>
        <w:spacing w:before="0" w:after="0" w:line="240" w:lineRule="auto"/>
        <w:ind w:right="181" w:firstLine="45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аркелова В.Т.</w:t>
      </w:r>
    </w:p>
    <w:p w:rsidR="00D20878" w:rsidRPr="00BA5BE2" w:rsidRDefault="00D20878" w:rsidP="00DB1554">
      <w:pPr>
        <w:pStyle w:val="3"/>
        <w:shd w:val="clear" w:color="auto" w:fill="auto"/>
        <w:spacing w:before="0" w:after="0" w:line="240" w:lineRule="auto"/>
        <w:ind w:right="181" w:firstLine="459"/>
        <w:contextualSpacing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2-02-15</w:t>
      </w:r>
    </w:p>
    <w:sectPr w:rsidR="00D20878" w:rsidRPr="00BA5BE2" w:rsidSect="004303A0">
      <w:pgSz w:w="11906" w:h="16838" w:code="9"/>
      <w:pgMar w:top="1134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51F16"/>
    <w:multiLevelType w:val="hybridMultilevel"/>
    <w:tmpl w:val="8D8A4BB8"/>
    <w:lvl w:ilvl="0" w:tplc="11EC040C">
      <w:start w:val="1"/>
      <w:numFmt w:val="decimal"/>
      <w:lvlText w:val="%1."/>
      <w:lvlJc w:val="left"/>
      <w:pPr>
        <w:ind w:left="1071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6C16283"/>
    <w:multiLevelType w:val="hybridMultilevel"/>
    <w:tmpl w:val="06343CCE"/>
    <w:lvl w:ilvl="0" w:tplc="A9780736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68B77BAE"/>
    <w:multiLevelType w:val="hybridMultilevel"/>
    <w:tmpl w:val="E5A481D0"/>
    <w:lvl w:ilvl="0" w:tplc="374CA790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32A9"/>
    <w:rsid w:val="0000396B"/>
    <w:rsid w:val="00007228"/>
    <w:rsid w:val="00031F84"/>
    <w:rsid w:val="0004416B"/>
    <w:rsid w:val="00052E4A"/>
    <w:rsid w:val="0006564E"/>
    <w:rsid w:val="000728A4"/>
    <w:rsid w:val="00074496"/>
    <w:rsid w:val="00074A25"/>
    <w:rsid w:val="00076B12"/>
    <w:rsid w:val="000853B5"/>
    <w:rsid w:val="0009125B"/>
    <w:rsid w:val="000966E7"/>
    <w:rsid w:val="000D09B6"/>
    <w:rsid w:val="001060DB"/>
    <w:rsid w:val="00117DD6"/>
    <w:rsid w:val="0013599B"/>
    <w:rsid w:val="00140046"/>
    <w:rsid w:val="0014045A"/>
    <w:rsid w:val="00140579"/>
    <w:rsid w:val="00155032"/>
    <w:rsid w:val="001600CC"/>
    <w:rsid w:val="00174BAB"/>
    <w:rsid w:val="001A32D2"/>
    <w:rsid w:val="001D7303"/>
    <w:rsid w:val="001E0FB3"/>
    <w:rsid w:val="001E1196"/>
    <w:rsid w:val="001E2AED"/>
    <w:rsid w:val="00243312"/>
    <w:rsid w:val="00250D0A"/>
    <w:rsid w:val="0025146C"/>
    <w:rsid w:val="00263437"/>
    <w:rsid w:val="00281212"/>
    <w:rsid w:val="00291E1B"/>
    <w:rsid w:val="0029489D"/>
    <w:rsid w:val="002A609A"/>
    <w:rsid w:val="002A6CE3"/>
    <w:rsid w:val="002C38DA"/>
    <w:rsid w:val="002F3BFA"/>
    <w:rsid w:val="00304F5E"/>
    <w:rsid w:val="00311462"/>
    <w:rsid w:val="003133E1"/>
    <w:rsid w:val="00325910"/>
    <w:rsid w:val="003319A0"/>
    <w:rsid w:val="00333DBF"/>
    <w:rsid w:val="00333E27"/>
    <w:rsid w:val="00340A0C"/>
    <w:rsid w:val="00360E1E"/>
    <w:rsid w:val="003829FE"/>
    <w:rsid w:val="003A6BB4"/>
    <w:rsid w:val="003A7444"/>
    <w:rsid w:val="003B1663"/>
    <w:rsid w:val="003D2337"/>
    <w:rsid w:val="003F4A2A"/>
    <w:rsid w:val="00404C94"/>
    <w:rsid w:val="00421B7C"/>
    <w:rsid w:val="00427608"/>
    <w:rsid w:val="004303A0"/>
    <w:rsid w:val="004624DF"/>
    <w:rsid w:val="00463037"/>
    <w:rsid w:val="00464203"/>
    <w:rsid w:val="00483D99"/>
    <w:rsid w:val="004B3FA3"/>
    <w:rsid w:val="004B6DF0"/>
    <w:rsid w:val="004D1C80"/>
    <w:rsid w:val="004F238A"/>
    <w:rsid w:val="004F7590"/>
    <w:rsid w:val="00513B78"/>
    <w:rsid w:val="005232A9"/>
    <w:rsid w:val="005631C8"/>
    <w:rsid w:val="00565F83"/>
    <w:rsid w:val="00573620"/>
    <w:rsid w:val="00597DAA"/>
    <w:rsid w:val="005A3A42"/>
    <w:rsid w:val="005B701E"/>
    <w:rsid w:val="005D35AD"/>
    <w:rsid w:val="005D4BB2"/>
    <w:rsid w:val="005E7BA9"/>
    <w:rsid w:val="005F333F"/>
    <w:rsid w:val="0061184A"/>
    <w:rsid w:val="00614962"/>
    <w:rsid w:val="00624756"/>
    <w:rsid w:val="00641BBF"/>
    <w:rsid w:val="0066335E"/>
    <w:rsid w:val="00675529"/>
    <w:rsid w:val="006A46B0"/>
    <w:rsid w:val="006C5235"/>
    <w:rsid w:val="006F00C4"/>
    <w:rsid w:val="006F08C2"/>
    <w:rsid w:val="006F1D90"/>
    <w:rsid w:val="007026A6"/>
    <w:rsid w:val="0070701D"/>
    <w:rsid w:val="00712057"/>
    <w:rsid w:val="00764A77"/>
    <w:rsid w:val="0076668F"/>
    <w:rsid w:val="00772D2C"/>
    <w:rsid w:val="0078053E"/>
    <w:rsid w:val="00786B1C"/>
    <w:rsid w:val="00795F72"/>
    <w:rsid w:val="007A7BD4"/>
    <w:rsid w:val="007C5585"/>
    <w:rsid w:val="007D00B1"/>
    <w:rsid w:val="007D43FD"/>
    <w:rsid w:val="007D58D7"/>
    <w:rsid w:val="007E185E"/>
    <w:rsid w:val="007E63E3"/>
    <w:rsid w:val="007F5220"/>
    <w:rsid w:val="0081578E"/>
    <w:rsid w:val="00820230"/>
    <w:rsid w:val="00825B39"/>
    <w:rsid w:val="0085067C"/>
    <w:rsid w:val="008745D4"/>
    <w:rsid w:val="0088696D"/>
    <w:rsid w:val="008876F8"/>
    <w:rsid w:val="00891507"/>
    <w:rsid w:val="00892E26"/>
    <w:rsid w:val="008942D2"/>
    <w:rsid w:val="008A7BCA"/>
    <w:rsid w:val="00904FA6"/>
    <w:rsid w:val="009157F1"/>
    <w:rsid w:val="009303E5"/>
    <w:rsid w:val="009539D6"/>
    <w:rsid w:val="00960CC9"/>
    <w:rsid w:val="009622B3"/>
    <w:rsid w:val="00974F2F"/>
    <w:rsid w:val="00992CB0"/>
    <w:rsid w:val="009950F9"/>
    <w:rsid w:val="009A0598"/>
    <w:rsid w:val="009B2648"/>
    <w:rsid w:val="009D3E1F"/>
    <w:rsid w:val="009D49A6"/>
    <w:rsid w:val="009D4D3D"/>
    <w:rsid w:val="009E6BFC"/>
    <w:rsid w:val="009F60CC"/>
    <w:rsid w:val="00A0111B"/>
    <w:rsid w:val="00A0543F"/>
    <w:rsid w:val="00A1524A"/>
    <w:rsid w:val="00A26E65"/>
    <w:rsid w:val="00A55C8B"/>
    <w:rsid w:val="00A57725"/>
    <w:rsid w:val="00A618F2"/>
    <w:rsid w:val="00A6780F"/>
    <w:rsid w:val="00A84BE8"/>
    <w:rsid w:val="00A977CF"/>
    <w:rsid w:val="00AB5264"/>
    <w:rsid w:val="00AF2DD4"/>
    <w:rsid w:val="00B170D6"/>
    <w:rsid w:val="00B47794"/>
    <w:rsid w:val="00B57B81"/>
    <w:rsid w:val="00B623EC"/>
    <w:rsid w:val="00B67624"/>
    <w:rsid w:val="00B927E5"/>
    <w:rsid w:val="00BA09C6"/>
    <w:rsid w:val="00BA5BE2"/>
    <w:rsid w:val="00BB2467"/>
    <w:rsid w:val="00BE5E9D"/>
    <w:rsid w:val="00BF4056"/>
    <w:rsid w:val="00C03A40"/>
    <w:rsid w:val="00C03F0C"/>
    <w:rsid w:val="00C220BF"/>
    <w:rsid w:val="00C26300"/>
    <w:rsid w:val="00C355A6"/>
    <w:rsid w:val="00C51FFF"/>
    <w:rsid w:val="00C52110"/>
    <w:rsid w:val="00C668B7"/>
    <w:rsid w:val="00C75B56"/>
    <w:rsid w:val="00C81AB1"/>
    <w:rsid w:val="00C82DCD"/>
    <w:rsid w:val="00CB21AD"/>
    <w:rsid w:val="00CC5629"/>
    <w:rsid w:val="00CC7508"/>
    <w:rsid w:val="00CD0855"/>
    <w:rsid w:val="00CE2DE5"/>
    <w:rsid w:val="00CE35B4"/>
    <w:rsid w:val="00D009A9"/>
    <w:rsid w:val="00D20878"/>
    <w:rsid w:val="00D32790"/>
    <w:rsid w:val="00D50807"/>
    <w:rsid w:val="00D538FA"/>
    <w:rsid w:val="00D633A9"/>
    <w:rsid w:val="00D74E48"/>
    <w:rsid w:val="00D76EAE"/>
    <w:rsid w:val="00D76EBA"/>
    <w:rsid w:val="00D76FAF"/>
    <w:rsid w:val="00DB1220"/>
    <w:rsid w:val="00DB1554"/>
    <w:rsid w:val="00DE2937"/>
    <w:rsid w:val="00DE3C75"/>
    <w:rsid w:val="00DF1963"/>
    <w:rsid w:val="00DF2572"/>
    <w:rsid w:val="00E13DD1"/>
    <w:rsid w:val="00E4252C"/>
    <w:rsid w:val="00E627A6"/>
    <w:rsid w:val="00E62A12"/>
    <w:rsid w:val="00E6469C"/>
    <w:rsid w:val="00E70D95"/>
    <w:rsid w:val="00E72375"/>
    <w:rsid w:val="00E72774"/>
    <w:rsid w:val="00E901D7"/>
    <w:rsid w:val="00E902AC"/>
    <w:rsid w:val="00EB44C2"/>
    <w:rsid w:val="00EF0088"/>
    <w:rsid w:val="00F23E5D"/>
    <w:rsid w:val="00F240E9"/>
    <w:rsid w:val="00F43414"/>
    <w:rsid w:val="00F45053"/>
    <w:rsid w:val="00F46E39"/>
    <w:rsid w:val="00F55B2B"/>
    <w:rsid w:val="00F73564"/>
    <w:rsid w:val="00FA1D57"/>
    <w:rsid w:val="00FB1592"/>
    <w:rsid w:val="00FC3D08"/>
    <w:rsid w:val="00FC4BE4"/>
    <w:rsid w:val="00FC71DE"/>
    <w:rsid w:val="00FD3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32A9"/>
    <w:rPr>
      <w:sz w:val="26"/>
    </w:rPr>
  </w:style>
  <w:style w:type="paragraph" w:styleId="1">
    <w:name w:val="heading 1"/>
    <w:basedOn w:val="a"/>
    <w:next w:val="a"/>
    <w:qFormat/>
    <w:rsid w:val="004630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qFormat/>
    <w:rsid w:val="005232A9"/>
    <w:pPr>
      <w:keepNext/>
      <w:pBdr>
        <w:bottom w:val="threeDEmboss" w:sz="6" w:space="1" w:color="auto"/>
      </w:pBdr>
      <w:jc w:val="center"/>
      <w:outlineLvl w:val="6"/>
    </w:pPr>
    <w:rPr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32A9"/>
    <w:pPr>
      <w:jc w:val="center"/>
    </w:pPr>
    <w:rPr>
      <w:b/>
      <w:sz w:val="24"/>
      <w:szCs w:val="24"/>
    </w:rPr>
  </w:style>
  <w:style w:type="paragraph" w:styleId="a5">
    <w:name w:val="Body Text"/>
    <w:basedOn w:val="a"/>
    <w:rsid w:val="005232A9"/>
    <w:pPr>
      <w:jc w:val="both"/>
    </w:pPr>
    <w:rPr>
      <w:rFonts w:ascii="Arial" w:hAnsi="Arial" w:cs="Arial"/>
      <w:sz w:val="24"/>
      <w:szCs w:val="24"/>
    </w:rPr>
  </w:style>
  <w:style w:type="character" w:customStyle="1" w:styleId="apple-style-span">
    <w:name w:val="apple-style-span"/>
    <w:basedOn w:val="a0"/>
    <w:rsid w:val="00FC3D08"/>
  </w:style>
  <w:style w:type="character" w:styleId="a6">
    <w:name w:val="Hyperlink"/>
    <w:rsid w:val="00FC3D08"/>
    <w:rPr>
      <w:color w:val="0000FF"/>
      <w:u w:val="single"/>
    </w:rPr>
  </w:style>
  <w:style w:type="character" w:customStyle="1" w:styleId="a4">
    <w:name w:val="Название Знак"/>
    <w:link w:val="a3"/>
    <w:locked/>
    <w:rsid w:val="007D43FD"/>
    <w:rPr>
      <w:b/>
      <w:sz w:val="24"/>
      <w:szCs w:val="24"/>
      <w:lang w:val="ru-RU" w:eastAsia="ru-RU" w:bidi="ar-SA"/>
    </w:rPr>
  </w:style>
  <w:style w:type="table" w:styleId="a7">
    <w:name w:val="Table Grid"/>
    <w:basedOn w:val="a1"/>
    <w:rsid w:val="00786B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22"/>
    <w:qFormat/>
    <w:rsid w:val="00786B1C"/>
    <w:rPr>
      <w:b/>
      <w:bCs/>
    </w:rPr>
  </w:style>
  <w:style w:type="paragraph" w:customStyle="1" w:styleId="a9">
    <w:name w:val="Знак Знак Знак Знак"/>
    <w:basedOn w:val="a"/>
    <w:next w:val="a"/>
    <w:rsid w:val="00140579"/>
    <w:pPr>
      <w:widowControl w:val="0"/>
      <w:tabs>
        <w:tab w:val="num" w:pos="720"/>
      </w:tabs>
      <w:autoSpaceDE w:val="0"/>
      <w:autoSpaceDN w:val="0"/>
      <w:adjustRightInd w:val="0"/>
      <w:spacing w:after="160" w:line="240" w:lineRule="exact"/>
      <w:ind w:left="720" w:hanging="360"/>
      <w:jc w:val="both"/>
    </w:pPr>
    <w:rPr>
      <w:rFonts w:cs="Arial"/>
      <w:sz w:val="20"/>
      <w:lang w:val="en-US" w:eastAsia="en-US"/>
    </w:rPr>
  </w:style>
  <w:style w:type="paragraph" w:customStyle="1" w:styleId="aa">
    <w:name w:val="Знак"/>
    <w:basedOn w:val="a"/>
    <w:autoRedefine/>
    <w:rsid w:val="00140579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b">
    <w:name w:val="Plain Text"/>
    <w:basedOn w:val="a"/>
    <w:link w:val="ac"/>
    <w:uiPriority w:val="99"/>
    <w:unhideWhenUsed/>
    <w:rsid w:val="0076668F"/>
    <w:rPr>
      <w:rFonts w:ascii="Consolas" w:eastAsia="Calibri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76668F"/>
    <w:rPr>
      <w:rFonts w:ascii="Consolas" w:eastAsia="Calibri" w:hAnsi="Consolas" w:cs="Times New Roman"/>
      <w:sz w:val="21"/>
      <w:szCs w:val="21"/>
      <w:lang w:eastAsia="en-US"/>
    </w:rPr>
  </w:style>
  <w:style w:type="paragraph" w:styleId="ad">
    <w:name w:val="Balloon Text"/>
    <w:basedOn w:val="a"/>
    <w:link w:val="ae"/>
    <w:rsid w:val="00C03F0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C03F0C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1A32D2"/>
    <w:pPr>
      <w:ind w:left="720"/>
      <w:contextualSpacing/>
    </w:pPr>
  </w:style>
  <w:style w:type="character" w:customStyle="1" w:styleId="af0">
    <w:name w:val="Основной текст_"/>
    <w:basedOn w:val="a0"/>
    <w:link w:val="3"/>
    <w:rsid w:val="00DB1554"/>
    <w:rPr>
      <w:rFonts w:ascii="Lucida Sans Unicode" w:eastAsia="Lucida Sans Unicode" w:hAnsi="Lucida Sans Unicode" w:cs="Lucida Sans Unicode"/>
      <w:spacing w:val="3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f0"/>
    <w:rsid w:val="00DB1554"/>
    <w:pPr>
      <w:shd w:val="clear" w:color="auto" w:fill="FFFFFF"/>
      <w:spacing w:before="120" w:after="120" w:line="278" w:lineRule="exact"/>
      <w:ind w:hanging="360"/>
      <w:jc w:val="both"/>
    </w:pPr>
    <w:rPr>
      <w:rFonts w:ascii="Lucida Sans Unicode" w:eastAsia="Lucida Sans Unicode" w:hAnsi="Lucida Sans Unicode" w:cs="Lucida Sans Unicode"/>
      <w:spacing w:val="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УО и МП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Людмила Ивановна</dc:creator>
  <cp:keywords/>
  <dc:description/>
  <cp:lastModifiedBy>galatr_obrazov3</cp:lastModifiedBy>
  <cp:revision>5</cp:revision>
  <cp:lastPrinted>2014-05-15T07:14:00Z</cp:lastPrinted>
  <dcterms:created xsi:type="dcterms:W3CDTF">2019-11-01T11:27:00Z</dcterms:created>
  <dcterms:modified xsi:type="dcterms:W3CDTF">2019-11-01T11:50:00Z</dcterms:modified>
</cp:coreProperties>
</file>