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8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880"/>
      </w:tblGrid>
      <w:tr w:rsidR="006129BC" w:rsidRPr="006129BC" w:rsidTr="006129BC"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129BC" w:rsidRPr="006129BC" w:rsidRDefault="006129BC" w:rsidP="006129BC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36"/>
                <w:szCs w:val="36"/>
                <w:lang w:eastAsia="ru-RU"/>
              </w:rPr>
            </w:pPr>
            <w:r w:rsidRPr="006129BC">
              <w:rPr>
                <w:rFonts w:ascii="Times New Roman" w:eastAsia="Times New Roman" w:hAnsi="Times New Roman" w:cs="Times New Roman"/>
                <w:b/>
                <w:bCs/>
                <w:color w:val="00B0F0"/>
                <w:sz w:val="36"/>
                <w:szCs w:val="36"/>
                <w:lang w:eastAsia="ru-RU"/>
              </w:rPr>
              <w:t>Консультация на тему:</w:t>
            </w:r>
          </w:p>
          <w:p w:rsidR="006129BC" w:rsidRPr="006129BC" w:rsidRDefault="006129BC" w:rsidP="006129BC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36"/>
                <w:szCs w:val="36"/>
                <w:lang w:eastAsia="ru-RU"/>
              </w:rPr>
            </w:pPr>
            <w:r w:rsidRPr="006129BC">
              <w:rPr>
                <w:rFonts w:ascii="Times New Roman" w:eastAsia="Times New Roman" w:hAnsi="Times New Roman" w:cs="Times New Roman"/>
                <w:b/>
                <w:bCs/>
                <w:color w:val="00B0F0"/>
                <w:sz w:val="36"/>
                <w:szCs w:val="36"/>
                <w:lang w:eastAsia="ru-RU"/>
              </w:rPr>
              <w:t>«Что такое мелкая моторика и почему важно ее развивать»</w:t>
            </w:r>
            <w:bookmarkStart w:id="0" w:name="_GoBack"/>
            <w:bookmarkEnd w:id="0"/>
          </w:p>
          <w:p w:rsidR="006129BC" w:rsidRPr="006129BC" w:rsidRDefault="006129BC" w:rsidP="006129BC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129BC" w:rsidRPr="006129BC" w:rsidRDefault="006129BC" w:rsidP="006129BC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последнее время современные родители часто слышат о мелкой моторике и необходимости ее развивать. </w:t>
      </w:r>
      <w:r w:rsidRPr="006129B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Что же такое мелкая моторика и почему она так важна?</w:t>
      </w:r>
    </w:p>
    <w:p w:rsidR="006129BC" w:rsidRPr="006129BC" w:rsidRDefault="006129BC" w:rsidP="006129BC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Специалисты в области детской психологии, логопедии уже давно установили, что уровень развития речи детей находится в прямой зависимости от степени развития тонкой моторики руки. Если движения пальцев развиваются «по плану», то и развитие речи также в пределах нормы. Если же развитие пальцев отстает, отстает и развитие речи.</w:t>
      </w:r>
    </w:p>
    <w:p w:rsidR="006129BC" w:rsidRPr="006129BC" w:rsidRDefault="006129BC" w:rsidP="006129BC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9B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Почему же две эти составляющие так взаимосвязаны?</w:t>
      </w:r>
      <w:r w:rsidRPr="00612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Дело в том, что наши предки общались при помощи жестов, добавляя постепенно возгласы, выкрики. Движения пальцев постепенно совершенствовались. В связи с этим происходило увеличение площади двигательной проекции кисти руки в мозге человека. Речь развивалась параллельно. Примерно так же развивается речь и мелкая моторика у ребенка, то есть сначала начинают развиваться движения пальцев рук, когда же они достигают достаточной тонкости, начинается развитие словесной речи. Развитие движений пальцев рук как бы подготавливает почву для последующего формирования речи.</w:t>
      </w:r>
    </w:p>
    <w:p w:rsidR="006129BC" w:rsidRPr="006129BC" w:rsidRDefault="006129BC" w:rsidP="006129BC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Ученые доказали, что с анатомической точки зрения, около трети всей площади двигательной проекции коры головного мозга занимает проекция кисти руки, расположенная очень близко от речевой зоны. Именно величина проекции кисти руки и ее близость к моторной зоне дают основание рассматривать кисть руки как «орган речи», такой же, как артикуляционный аппарат. В связи с этим, было выдвинуто предположение о существенном влиянии тонких движений пальцев на формирование и развитие речевой функции ребенка. Поэтому, чтобы научить малыша говорить, необходимо не только тренировать его артикуляционный аппарат, но и развивать движения пальцев рук, или мелкую моторику.</w:t>
      </w:r>
    </w:p>
    <w:p w:rsidR="006129BC" w:rsidRPr="006129BC" w:rsidRDefault="006129BC" w:rsidP="006129BC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Мелкая моторика рук взаимодействует с такими высшими свойствами сознания, как внимание, мышление, оптико-пространственное восприятие (координация), воображение, наблюдательность, зрительная и двигательная память, речь. Развитие навыков мелкой </w:t>
      </w:r>
      <w:r w:rsidRPr="00612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моторики важно еще и потому, что вся дальнейшая жизнь ребенка потребует использования точных, координированных движений кистей и пальцев, которые необходимы, чтобы одеваться, рисовать и писать, а также выполнять множество разнообразных бытовых и учебных действий.</w:t>
      </w:r>
    </w:p>
    <w:p w:rsidR="006129BC" w:rsidRPr="006129BC" w:rsidRDefault="006129BC" w:rsidP="006129BC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9B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Как же лучше развивать мелкую моторику?</w:t>
      </w:r>
      <w:r w:rsidRPr="00612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Можно делать массаж пальчиков и кистей рук малыша, давать перебирать ему крупные, а затем более мелкие предметы – пуговицы, бусины, крупы. Хорошим помощником в развитие мелкой моторике станут различные развивающие игрушки, которые родители могут сделать сами.</w:t>
      </w:r>
    </w:p>
    <w:p w:rsidR="006129BC" w:rsidRPr="006129BC" w:rsidRDefault="006129BC" w:rsidP="006129BC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9B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 рождения до 3 месяцев</w:t>
      </w:r>
      <w:r w:rsidRPr="00612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взрослый согревает руки малыша, делает легкий массаж рук, пальцев кисти. Затем он сам осуществляет рефлекторные движения - схватывает и сжимает погремушку, тянется к подвешенным игрушкам, касается игрушки (бубенчики, колокольчики).</w:t>
      </w:r>
    </w:p>
    <w:p w:rsidR="006129BC" w:rsidRPr="006129BC" w:rsidRDefault="006129BC" w:rsidP="006129BC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9B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 4 до 7 месяцев</w:t>
      </w:r>
      <w:r w:rsidRPr="00612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 ребенка появляются произвольные движения - он захватывает мягкие игрушки, бусы.</w:t>
      </w:r>
    </w:p>
    <w:p w:rsidR="006129BC" w:rsidRPr="006129BC" w:rsidRDefault="006129BC" w:rsidP="006129BC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9B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 6 месяцев</w:t>
      </w:r>
      <w:r w:rsidRPr="00612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поднимает игрушку, рассматривает ее, перекладывает.</w:t>
      </w:r>
    </w:p>
    <w:p w:rsidR="006129BC" w:rsidRPr="006129BC" w:rsidRDefault="006129BC" w:rsidP="006129BC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9B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 7 месяцев</w:t>
      </w:r>
      <w:r w:rsidRPr="00612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взрослый играет с ребенком в "Ладушки", помогает собирать пирамидку, игрушки-гнезда, матрешку, складывать кубики. Корни всех этих упражнений лежат в народной педагогике. На протяжении многих веков мама или бабушка играли с пальчиками малыша, проговаривая при этом потешки. Так взрослые любовно и мудро поучали ребенка.</w:t>
      </w:r>
    </w:p>
    <w:p w:rsidR="006129BC" w:rsidRPr="006129BC" w:rsidRDefault="006129BC" w:rsidP="006129BC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9B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 10 месяцев до 1,5 лет</w:t>
      </w:r>
      <w:r w:rsidRPr="006129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612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развивая пальчики, можно использовать следующие потешки:</w:t>
      </w:r>
    </w:p>
    <w:p w:rsidR="006129BC" w:rsidRPr="006129BC" w:rsidRDefault="006129BC" w:rsidP="006129BC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(поочередно загибаем пальчики)</w:t>
      </w:r>
    </w:p>
    <w:p w:rsidR="006129BC" w:rsidRPr="006129BC" w:rsidRDefault="006129BC" w:rsidP="006129BC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9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Этот пальчик — в лес пошел,</w:t>
      </w:r>
    </w:p>
    <w:p w:rsidR="006129BC" w:rsidRPr="006129BC" w:rsidRDefault="006129BC" w:rsidP="006129BC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9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Этот пальчик — гриб нашел,</w:t>
      </w:r>
    </w:p>
    <w:p w:rsidR="006129BC" w:rsidRPr="006129BC" w:rsidRDefault="006129BC" w:rsidP="006129BC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9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Этот пальчик — занял место,</w:t>
      </w:r>
    </w:p>
    <w:p w:rsidR="006129BC" w:rsidRPr="006129BC" w:rsidRDefault="006129BC" w:rsidP="006129BC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9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Этот пальчик — ляжет тесно,</w:t>
      </w:r>
    </w:p>
    <w:p w:rsidR="006129BC" w:rsidRPr="006129BC" w:rsidRDefault="006129BC" w:rsidP="006129BC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9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Этот пальчик — много ел,</w:t>
      </w:r>
    </w:p>
    <w:p w:rsidR="006129BC" w:rsidRPr="006129BC" w:rsidRDefault="006129BC" w:rsidP="006129BC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9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Оттого и растолстел.</w:t>
      </w:r>
    </w:p>
    <w:p w:rsidR="006129BC" w:rsidRPr="006129BC" w:rsidRDefault="006129BC" w:rsidP="006129BC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9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(перебирая пальчики, приговариваем)</w:t>
      </w:r>
    </w:p>
    <w:p w:rsidR="006129BC" w:rsidRPr="006129BC" w:rsidRDefault="006129BC" w:rsidP="006129BC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9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Этот пальчик — дедушка,</w:t>
      </w:r>
    </w:p>
    <w:p w:rsidR="006129BC" w:rsidRPr="006129BC" w:rsidRDefault="006129BC" w:rsidP="006129BC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9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Этот пальчик — бабушка,</w:t>
      </w:r>
    </w:p>
    <w:p w:rsidR="006129BC" w:rsidRPr="006129BC" w:rsidRDefault="006129BC" w:rsidP="006129BC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9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Этот пальчик — папенька,</w:t>
      </w:r>
    </w:p>
    <w:p w:rsidR="006129BC" w:rsidRPr="006129BC" w:rsidRDefault="006129BC" w:rsidP="006129BC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9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Этот пальчик — маменька,</w:t>
      </w:r>
    </w:p>
    <w:p w:rsidR="006129BC" w:rsidRPr="006129BC" w:rsidRDefault="006129BC" w:rsidP="006129BC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9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Этот пальчик — Ванечка.</w:t>
      </w:r>
    </w:p>
    <w:p w:rsidR="006129BC" w:rsidRPr="006129BC" w:rsidRDefault="006129BC" w:rsidP="006129BC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9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(загибаем пальчики)</w:t>
      </w:r>
    </w:p>
    <w:p w:rsidR="006129BC" w:rsidRPr="006129BC" w:rsidRDefault="006129BC" w:rsidP="006129BC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9B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От 1,5 лет и старше</w:t>
      </w:r>
      <w:r w:rsidRPr="00612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полезно раз в день делать пальчиковую гимнастику.</w:t>
      </w:r>
    </w:p>
    <w:p w:rsidR="006129BC" w:rsidRPr="006129BC" w:rsidRDefault="006129BC" w:rsidP="006129BC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9B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Гимнастика для пальцев рук (по Н.П. Бутовой)</w:t>
      </w:r>
    </w:p>
    <w:p w:rsidR="006129BC" w:rsidRPr="006129BC" w:rsidRDefault="006129BC" w:rsidP="006129BC">
      <w:pPr>
        <w:numPr>
          <w:ilvl w:val="0"/>
          <w:numId w:val="1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Поставить руки на стол, вращать кисти рук в разных направлениях.</w:t>
      </w:r>
    </w:p>
    <w:p w:rsidR="006129BC" w:rsidRPr="006129BC" w:rsidRDefault="006129BC" w:rsidP="006129BC">
      <w:pPr>
        <w:numPr>
          <w:ilvl w:val="0"/>
          <w:numId w:val="1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Сложить ладони и разводить пальцы рук.</w:t>
      </w:r>
    </w:p>
    <w:p w:rsidR="006129BC" w:rsidRPr="006129BC" w:rsidRDefault="006129BC" w:rsidP="006129BC">
      <w:pPr>
        <w:numPr>
          <w:ilvl w:val="0"/>
          <w:numId w:val="1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Сомкнуть пальцы рук, вращать большие пальцы один вокруг другого.</w:t>
      </w:r>
    </w:p>
    <w:p w:rsidR="006129BC" w:rsidRPr="006129BC" w:rsidRDefault="006129BC" w:rsidP="006129BC">
      <w:pPr>
        <w:numPr>
          <w:ilvl w:val="0"/>
          <w:numId w:val="1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Выпрямить ладони, указательным пальцем одной руки надавливать на первую фалангу пальцев другой руки, поднимая и опуская их.</w:t>
      </w:r>
    </w:p>
    <w:p w:rsidR="006129BC" w:rsidRPr="006129BC" w:rsidRDefault="006129BC" w:rsidP="006129BC">
      <w:pPr>
        <w:numPr>
          <w:ilvl w:val="0"/>
          <w:numId w:val="1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силой сжимать по очереди пальцы левой и правой руки.</w:t>
      </w:r>
    </w:p>
    <w:p w:rsidR="006129BC" w:rsidRPr="006129BC" w:rsidRDefault="006129BC" w:rsidP="006129BC">
      <w:pPr>
        <w:numPr>
          <w:ilvl w:val="0"/>
          <w:numId w:val="1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очереди вращать в разные стороны пальцы рук.</w:t>
      </w:r>
    </w:p>
    <w:p w:rsidR="006129BC" w:rsidRPr="006129BC" w:rsidRDefault="006129BC" w:rsidP="006129BC">
      <w:pPr>
        <w:numPr>
          <w:ilvl w:val="0"/>
          <w:numId w:val="1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Медленное и плавное сжимание вытянутых пальцев рук в кулак; темп упражнения постепенно увеличивается до максимального, потом вновь снижается.</w:t>
      </w:r>
    </w:p>
    <w:p w:rsidR="006129BC" w:rsidRPr="006129BC" w:rsidRDefault="006129BC" w:rsidP="006129BC">
      <w:pPr>
        <w:numPr>
          <w:ilvl w:val="0"/>
          <w:numId w:val="1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Постукивание согнутыми пальцами рук по столу, вначале совместное, а в дальнейшем – каждым пальцем в отдельности.</w:t>
      </w:r>
    </w:p>
    <w:p w:rsidR="006129BC" w:rsidRPr="006129BC" w:rsidRDefault="006129BC" w:rsidP="006129BC">
      <w:pPr>
        <w:numPr>
          <w:ilvl w:val="0"/>
          <w:numId w:val="1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Быстрое поочередное загибание пальцев одной руки указательным пальцем другой руки.</w:t>
      </w:r>
    </w:p>
    <w:p w:rsidR="006129BC" w:rsidRPr="006129BC" w:rsidRDefault="006129BC" w:rsidP="006129BC">
      <w:pPr>
        <w:numPr>
          <w:ilvl w:val="0"/>
          <w:numId w:val="1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Вытянуть руки, слегка потрясти кистями, размять кисть одной руки пальцами другой руки.</w:t>
      </w:r>
    </w:p>
    <w:p w:rsidR="006129BC" w:rsidRPr="006129BC" w:rsidRDefault="006129BC" w:rsidP="006129BC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9B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Тонкую моторику рук развивают также следующие виды деятельности:</w:t>
      </w:r>
    </w:p>
    <w:p w:rsidR="006129BC" w:rsidRPr="006129BC" w:rsidRDefault="006129BC" w:rsidP="006129BC">
      <w:pPr>
        <w:numPr>
          <w:ilvl w:val="0"/>
          <w:numId w:val="2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плетение;</w:t>
      </w:r>
    </w:p>
    <w:p w:rsidR="006129BC" w:rsidRPr="006129BC" w:rsidRDefault="006129BC" w:rsidP="006129BC">
      <w:pPr>
        <w:numPr>
          <w:ilvl w:val="0"/>
          <w:numId w:val="2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лепка (из пластилина, глины);</w:t>
      </w:r>
    </w:p>
    <w:p w:rsidR="006129BC" w:rsidRPr="006129BC" w:rsidRDefault="006129BC" w:rsidP="006129BC">
      <w:pPr>
        <w:numPr>
          <w:ilvl w:val="0"/>
          <w:numId w:val="2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нанизывание на нитку бусин, бисероплетение;</w:t>
      </w:r>
    </w:p>
    <w:p w:rsidR="006129BC" w:rsidRPr="006129BC" w:rsidRDefault="006129BC" w:rsidP="006129BC">
      <w:pPr>
        <w:numPr>
          <w:ilvl w:val="0"/>
          <w:numId w:val="2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различные игры – шнуровки;</w:t>
      </w:r>
    </w:p>
    <w:p w:rsidR="006129BC" w:rsidRPr="006129BC" w:rsidRDefault="006129BC" w:rsidP="006129BC">
      <w:pPr>
        <w:numPr>
          <w:ilvl w:val="0"/>
          <w:numId w:val="2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конструкторы (чем старше ребенок, тем мельче должны быть детали конструктора);</w:t>
      </w:r>
    </w:p>
    <w:p w:rsidR="006129BC" w:rsidRPr="006129BC" w:rsidRDefault="006129BC" w:rsidP="006129BC">
      <w:pPr>
        <w:numPr>
          <w:ilvl w:val="0"/>
          <w:numId w:val="2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мозаики;</w:t>
      </w:r>
    </w:p>
    <w:p w:rsidR="006129BC" w:rsidRPr="006129BC" w:rsidRDefault="006129BC" w:rsidP="006129BC">
      <w:pPr>
        <w:numPr>
          <w:ilvl w:val="0"/>
          <w:numId w:val="2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вырезание из бумаги и картона;</w:t>
      </w:r>
    </w:p>
    <w:p w:rsidR="006129BC" w:rsidRPr="006129BC" w:rsidRDefault="006129BC" w:rsidP="006129BC">
      <w:pPr>
        <w:numPr>
          <w:ilvl w:val="0"/>
          <w:numId w:val="2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вырисовывание различных узоров;</w:t>
      </w:r>
    </w:p>
    <w:p w:rsidR="006129BC" w:rsidRPr="006129BC" w:rsidRDefault="006129BC" w:rsidP="006129BC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формирования тонких движений пальцев рук могут быть использованы игры с пальчиками, сопровождаемые чтением народных стихов:</w:t>
      </w:r>
    </w:p>
    <w:p w:rsidR="006129BC" w:rsidRPr="006129BC" w:rsidRDefault="006129BC" w:rsidP="006129BC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9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«Сидит белка...»</w:t>
      </w:r>
    </w:p>
    <w:p w:rsidR="006129BC" w:rsidRPr="006129BC" w:rsidRDefault="006129BC" w:rsidP="006129BC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Сидит белка на тележке,</w:t>
      </w:r>
    </w:p>
    <w:p w:rsidR="006129BC" w:rsidRPr="006129BC" w:rsidRDefault="006129BC" w:rsidP="006129BC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Продает она орешки:</w:t>
      </w:r>
    </w:p>
    <w:p w:rsidR="006129BC" w:rsidRPr="006129BC" w:rsidRDefault="006129BC" w:rsidP="006129BC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Лисичке-сестричке,</w:t>
      </w:r>
    </w:p>
    <w:p w:rsidR="006129BC" w:rsidRPr="006129BC" w:rsidRDefault="006129BC" w:rsidP="006129BC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Воробью, синичке,</w:t>
      </w:r>
    </w:p>
    <w:p w:rsidR="006129BC" w:rsidRPr="006129BC" w:rsidRDefault="006129BC" w:rsidP="006129BC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Мишке толстопятому,</w:t>
      </w:r>
    </w:p>
    <w:p w:rsidR="006129BC" w:rsidRPr="006129BC" w:rsidRDefault="006129BC" w:rsidP="006129BC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Заиньке усатому.</w:t>
      </w:r>
    </w:p>
    <w:p w:rsidR="006129BC" w:rsidRPr="006129BC" w:rsidRDefault="006129BC" w:rsidP="006129BC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Взрослый и ребенок при помощи левой руки загибают по очереди пальцы правой руки, начиная с большого пальца.</w:t>
      </w:r>
    </w:p>
    <w:p w:rsidR="006129BC" w:rsidRPr="006129BC" w:rsidRDefault="006129BC" w:rsidP="006129BC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9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«Дружба»</w:t>
      </w:r>
    </w:p>
    <w:p w:rsidR="006129BC" w:rsidRPr="006129BC" w:rsidRDefault="006129BC" w:rsidP="006129BC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Дружат в нашей группе девочки и мальчики</w:t>
      </w:r>
    </w:p>
    <w:p w:rsidR="006129BC" w:rsidRPr="006129BC" w:rsidRDefault="006129BC" w:rsidP="006129BC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(пальцы рук соединяются в "замок").</w:t>
      </w:r>
    </w:p>
    <w:p w:rsidR="006129BC" w:rsidRPr="006129BC" w:rsidRDefault="006129BC" w:rsidP="006129BC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с тобой подружим маленькие пальчики</w:t>
      </w:r>
    </w:p>
    <w:p w:rsidR="006129BC" w:rsidRPr="006129BC" w:rsidRDefault="006129BC" w:rsidP="006129BC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(ритмичное касание одноименных пальцев обеих рук).</w:t>
      </w:r>
    </w:p>
    <w:p w:rsidR="006129BC" w:rsidRPr="006129BC" w:rsidRDefault="006129BC" w:rsidP="006129BC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Раз, два, три, четыре, пять</w:t>
      </w:r>
    </w:p>
    <w:p w:rsidR="006129BC" w:rsidRPr="006129BC" w:rsidRDefault="006129BC" w:rsidP="006129BC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(поочередное касание одноименных пальцев, начиная с мизинцев),</w:t>
      </w:r>
    </w:p>
    <w:p w:rsidR="006129BC" w:rsidRPr="006129BC" w:rsidRDefault="006129BC" w:rsidP="006129BC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Начинай считать опять.</w:t>
      </w:r>
    </w:p>
    <w:p w:rsidR="006129BC" w:rsidRPr="006129BC" w:rsidRDefault="006129BC" w:rsidP="006129BC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Раз, два, три, четыре, пять.</w:t>
      </w:r>
    </w:p>
    <w:p w:rsidR="006129BC" w:rsidRPr="006129BC" w:rsidRDefault="006129BC" w:rsidP="006129BC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закончили считать</w:t>
      </w:r>
    </w:p>
    <w:p w:rsidR="006129BC" w:rsidRPr="006129BC" w:rsidRDefault="006129BC" w:rsidP="006129BC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(руки вниз, встряхнуть кистями).</w:t>
      </w:r>
    </w:p>
    <w:p w:rsidR="006129BC" w:rsidRPr="006129BC" w:rsidRDefault="006129BC" w:rsidP="006129BC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</w:p>
    <w:p w:rsidR="006129BC" w:rsidRPr="006129BC" w:rsidRDefault="006129BC" w:rsidP="006129BC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9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«Дом и ворота»</w:t>
      </w:r>
    </w:p>
    <w:p w:rsidR="006129BC" w:rsidRPr="006129BC" w:rsidRDefault="006129BC" w:rsidP="006129BC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поляне дом стоит ("дом"),</w:t>
      </w:r>
    </w:p>
    <w:p w:rsidR="006129BC" w:rsidRPr="006129BC" w:rsidRDefault="006129BC" w:rsidP="006129BC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 а к дому путь закрыт ("ворота").</w:t>
      </w:r>
    </w:p>
    <w:p w:rsidR="006129BC" w:rsidRPr="006129BC" w:rsidRDefault="006129BC" w:rsidP="006129BC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ворота открываем (ладони разворачиваются параллельно друг другу),</w:t>
      </w:r>
    </w:p>
    <w:p w:rsidR="006129BC" w:rsidRPr="006129BC" w:rsidRDefault="006129BC" w:rsidP="006129BC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этот домик приглашаем ("дом").</w:t>
      </w:r>
    </w:p>
    <w:p w:rsidR="006129BC" w:rsidRPr="006129BC" w:rsidRDefault="006129BC" w:rsidP="006129BC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Наряду с подобными играми могут быть использованы разнообразные упражнения без речевого сопровождения:</w:t>
      </w:r>
    </w:p>
    <w:p w:rsidR="006129BC" w:rsidRPr="006129BC" w:rsidRDefault="006129BC" w:rsidP="006129BC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9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«Кольцо»</w:t>
      </w:r>
    </w:p>
    <w:p w:rsidR="006129BC" w:rsidRPr="006129BC" w:rsidRDefault="006129BC" w:rsidP="006129BC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Кончик большого пальца правой руки поочередно касается кончиков указательного, среднего, безымянного пальцев и мизинца; то же упражнение выполнять пальцами левой руки; те же движения производить одновременно пальцами правой и левой руки.</w:t>
      </w:r>
    </w:p>
    <w:p w:rsidR="006129BC" w:rsidRPr="006129BC" w:rsidRDefault="006129BC" w:rsidP="006129BC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9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«Пальцы здороваются»</w:t>
      </w:r>
    </w:p>
    <w:p w:rsidR="006129BC" w:rsidRPr="006129BC" w:rsidRDefault="006129BC" w:rsidP="006129BC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Соединить пальцы обеих рук "домиком". Кончики пальцев по очереди хлопают друг по другу, здороваются большой с большим, затем указательный с указательным и т.д.</w:t>
      </w:r>
    </w:p>
    <w:p w:rsidR="006129BC" w:rsidRPr="006129BC" w:rsidRDefault="006129BC" w:rsidP="006129BC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9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«Оса»</w:t>
      </w:r>
    </w:p>
    <w:p w:rsidR="006129BC" w:rsidRPr="006129BC" w:rsidRDefault="006129BC" w:rsidP="006129BC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Выпрямить указательный палец правой руки и вращать им; то же левой рукой; то же двумя руками.</w:t>
      </w:r>
    </w:p>
    <w:p w:rsidR="006129BC" w:rsidRPr="006129BC" w:rsidRDefault="006129BC" w:rsidP="006129BC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 по развитию мелкой моторики необходимо проводить систематически по 2-5 минут ежедневно. Несмотря на то, что вначале многие упражнения даются ребенку с трудом, они приносят ему много радости, как от достигаемых результатов, так и от простого общения с мамой. Пальчиковая гимнастика способствует развитию мелкой моторики, речи, основных психических процессов, а также коммуникативности. К концу дошкольного возраста кисти рук ребенка становятся более подвижными и гибкими, что способствует успешному овладению навыками письма в будущем.</w:t>
      </w:r>
    </w:p>
    <w:p w:rsidR="00376303" w:rsidRDefault="00376303"/>
    <w:sectPr w:rsidR="00376303" w:rsidSect="00C76A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D90934"/>
    <w:multiLevelType w:val="multilevel"/>
    <w:tmpl w:val="69F2D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793EC4"/>
    <w:multiLevelType w:val="multilevel"/>
    <w:tmpl w:val="2D56B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compat/>
  <w:rsids>
    <w:rsidRoot w:val="006129BC"/>
    <w:rsid w:val="00376303"/>
    <w:rsid w:val="005E084D"/>
    <w:rsid w:val="006129BC"/>
    <w:rsid w:val="00C76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A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2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1075</Words>
  <Characters>6133</Characters>
  <Application>Microsoft Office Word</Application>
  <DocSecurity>0</DocSecurity>
  <Lines>51</Lines>
  <Paragraphs>14</Paragraphs>
  <ScaleCrop>false</ScaleCrop>
  <Company>Krokoz™</Company>
  <LinksUpToDate>false</LinksUpToDate>
  <CharactersWithSpaces>7194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Оля</cp:lastModifiedBy>
  <cp:revision>2</cp:revision>
  <dcterms:created xsi:type="dcterms:W3CDTF">2020-04-23T16:43:00Z</dcterms:created>
  <dcterms:modified xsi:type="dcterms:W3CDTF">2020-04-23T16:43:00Z</dcterms:modified>
</cp:coreProperties>
</file>